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006" w:rsidRPr="00195247" w:rsidRDefault="00473006" w:rsidP="00473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="Times New Roman" w:hAnsi="Times New Roman"/>
          <w:sz w:val="18"/>
          <w:szCs w:val="18"/>
        </w:rPr>
      </w:pPr>
      <w:r>
        <w:rPr>
          <w:rFonts w:ascii="Microsoft Sans Serif" w:hAnsi="Microsoft Sans Serif" w:cs="Microsoft Sans Serif"/>
          <w:sz w:val="18"/>
          <w:szCs w:val="18"/>
        </w:rPr>
        <w:t xml:space="preserve">Documento unico formato </w:t>
      </w:r>
      <w:r w:rsidRPr="00195247">
        <w:rPr>
          <w:rFonts w:ascii="Times New Roman" w:hAnsi="Times New Roman"/>
          <w:sz w:val="18"/>
          <w:szCs w:val="18"/>
        </w:rPr>
        <w:t xml:space="preserve">da </w:t>
      </w:r>
      <w:r w:rsidR="00195247" w:rsidRPr="00195247">
        <w:rPr>
          <w:rFonts w:ascii="Times New Roman" w:hAnsi="Times New Roman"/>
          <w:sz w:val="18"/>
          <w:szCs w:val="18"/>
        </w:rPr>
        <w:t>N. ______</w:t>
      </w:r>
      <w:r w:rsidRPr="00195247">
        <w:rPr>
          <w:rFonts w:ascii="Times New Roman" w:hAnsi="Times New Roman"/>
          <w:sz w:val="18"/>
          <w:szCs w:val="18"/>
        </w:rPr>
        <w:t xml:space="preserve"> pagine numerate da </w:t>
      </w:r>
      <w:r w:rsidR="00195247" w:rsidRPr="00195247">
        <w:rPr>
          <w:rFonts w:ascii="Times New Roman" w:hAnsi="Times New Roman"/>
          <w:sz w:val="18"/>
          <w:szCs w:val="18"/>
        </w:rPr>
        <w:t>____</w:t>
      </w:r>
      <w:r w:rsidRPr="00195247">
        <w:rPr>
          <w:rFonts w:ascii="Times New Roman" w:hAnsi="Times New Roman"/>
          <w:sz w:val="18"/>
          <w:szCs w:val="18"/>
        </w:rPr>
        <w:t xml:space="preserve"> a </w:t>
      </w:r>
      <w:r w:rsidR="00195247" w:rsidRPr="00195247">
        <w:rPr>
          <w:rFonts w:ascii="Times New Roman" w:hAnsi="Times New Roman"/>
          <w:sz w:val="18"/>
          <w:szCs w:val="18"/>
        </w:rPr>
        <w:t>___</w:t>
      </w:r>
      <w:proofErr w:type="gramStart"/>
      <w:r w:rsidR="00195247" w:rsidRPr="00195247">
        <w:rPr>
          <w:rFonts w:ascii="Times New Roman" w:hAnsi="Times New Roman"/>
          <w:sz w:val="18"/>
          <w:szCs w:val="18"/>
        </w:rPr>
        <w:t>_ .</w:t>
      </w:r>
      <w:proofErr w:type="gramEnd"/>
      <w:r w:rsidRPr="00195247">
        <w:rPr>
          <w:rFonts w:ascii="Times New Roman" w:hAnsi="Times New Roman"/>
          <w:sz w:val="18"/>
          <w:szCs w:val="18"/>
          <w:u w:val="single"/>
        </w:rPr>
        <w:t xml:space="preserve">                      </w:t>
      </w:r>
    </w:p>
    <w:p w:rsidR="00473006" w:rsidRPr="00195247" w:rsidRDefault="00473006" w:rsidP="00473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="Times New Roman" w:hAnsi="Times New Roman"/>
          <w:sz w:val="18"/>
          <w:szCs w:val="18"/>
        </w:rPr>
      </w:pPr>
      <w:r w:rsidRPr="00195247">
        <w:rPr>
          <w:rFonts w:ascii="Times New Roman" w:hAnsi="Times New Roman"/>
          <w:sz w:val="18"/>
          <w:szCs w:val="18"/>
        </w:rPr>
        <w:t xml:space="preserve">Data certa applicata mediante invio tramite PEC del presente documento (certificazione </w:t>
      </w:r>
      <w:proofErr w:type="spellStart"/>
      <w:r w:rsidRPr="00195247">
        <w:rPr>
          <w:rFonts w:ascii="Times New Roman" w:hAnsi="Times New Roman"/>
          <w:sz w:val="18"/>
          <w:szCs w:val="18"/>
        </w:rPr>
        <w:t>pec</w:t>
      </w:r>
      <w:proofErr w:type="spellEnd"/>
      <w:r w:rsidRPr="00195247">
        <w:rPr>
          <w:rFonts w:ascii="Times New Roman" w:hAnsi="Times New Roman"/>
          <w:sz w:val="18"/>
          <w:szCs w:val="18"/>
        </w:rPr>
        <w:t xml:space="preserve"> in coda).</w:t>
      </w:r>
    </w:p>
    <w:p w:rsidR="00473006" w:rsidRPr="00195247" w:rsidRDefault="00473006" w:rsidP="00473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="Times New Roman" w:hAnsi="Times New Roman"/>
          <w:sz w:val="18"/>
          <w:szCs w:val="18"/>
        </w:rPr>
      </w:pPr>
      <w:r w:rsidRPr="00195247">
        <w:rPr>
          <w:rFonts w:ascii="Times New Roman" w:hAnsi="Times New Roman"/>
          <w:sz w:val="18"/>
          <w:szCs w:val="18"/>
        </w:rPr>
        <w:t xml:space="preserve">Revisione del DVR </w:t>
      </w:r>
      <w:r w:rsidR="00472736">
        <w:rPr>
          <w:rFonts w:ascii="Times New Roman" w:hAnsi="Times New Roman"/>
          <w:sz w:val="18"/>
          <w:szCs w:val="18"/>
        </w:rPr>
        <w:t xml:space="preserve">aziendale </w:t>
      </w:r>
      <w:r w:rsidRPr="00195247">
        <w:rPr>
          <w:rFonts w:ascii="Times New Roman" w:hAnsi="Times New Roman"/>
          <w:sz w:val="18"/>
          <w:szCs w:val="18"/>
        </w:rPr>
        <w:t xml:space="preserve">del </w:t>
      </w:r>
      <w:r w:rsidR="00195247">
        <w:rPr>
          <w:rFonts w:ascii="Times New Roman" w:hAnsi="Times New Roman"/>
          <w:sz w:val="18"/>
          <w:szCs w:val="18"/>
        </w:rPr>
        <w:t xml:space="preserve">     </w:t>
      </w:r>
      <w:r w:rsidR="00195247" w:rsidRPr="00195247">
        <w:rPr>
          <w:rFonts w:ascii="Times New Roman" w:hAnsi="Times New Roman"/>
          <w:sz w:val="18"/>
          <w:szCs w:val="18"/>
        </w:rPr>
        <w:t>XX.</w:t>
      </w:r>
      <w:r w:rsidR="00472736">
        <w:rPr>
          <w:rFonts w:ascii="Times New Roman" w:hAnsi="Times New Roman"/>
          <w:sz w:val="18"/>
          <w:szCs w:val="18"/>
        </w:rPr>
        <w:t>YY</w:t>
      </w:r>
      <w:r w:rsidR="00195247" w:rsidRPr="00195247">
        <w:rPr>
          <w:rFonts w:ascii="Times New Roman" w:hAnsi="Times New Roman"/>
          <w:sz w:val="18"/>
          <w:szCs w:val="18"/>
        </w:rPr>
        <w:t>.</w:t>
      </w:r>
      <w:r w:rsidR="00472736">
        <w:rPr>
          <w:rFonts w:ascii="Times New Roman" w:hAnsi="Times New Roman"/>
          <w:sz w:val="18"/>
          <w:szCs w:val="18"/>
        </w:rPr>
        <w:t>ZZZZ</w:t>
      </w:r>
    </w:p>
    <w:p w:rsidR="00473006" w:rsidRPr="00195247" w:rsidRDefault="00473006" w:rsidP="00473006">
      <w:pPr>
        <w:pStyle w:val="Titolo1"/>
        <w:numPr>
          <w:ilvl w:val="0"/>
          <w:numId w:val="0"/>
        </w:numPr>
        <w:spacing w:before="0" w:line="240" w:lineRule="auto"/>
        <w:ind w:left="357"/>
        <w:rPr>
          <w:rStyle w:val="Titolodellibro"/>
          <w:rFonts w:ascii="Times New Roman" w:hAnsi="Times New Roman"/>
          <w:b w:val="0"/>
          <w:sz w:val="28"/>
          <w:szCs w:val="28"/>
        </w:rPr>
      </w:pPr>
    </w:p>
    <w:p w:rsidR="00473006" w:rsidRPr="00195247" w:rsidRDefault="00473006" w:rsidP="00473006">
      <w:pPr>
        <w:pStyle w:val="Titolo1"/>
        <w:numPr>
          <w:ilvl w:val="0"/>
          <w:numId w:val="0"/>
        </w:numPr>
        <w:spacing w:before="0" w:line="240" w:lineRule="auto"/>
        <w:ind w:left="357"/>
        <w:rPr>
          <w:rStyle w:val="Titolodellibro"/>
          <w:rFonts w:ascii="Times New Roman" w:hAnsi="Times New Roman"/>
          <w:b w:val="0"/>
          <w:sz w:val="28"/>
          <w:szCs w:val="28"/>
        </w:rPr>
      </w:pPr>
    </w:p>
    <w:p w:rsidR="00473006" w:rsidRPr="00195247" w:rsidRDefault="00473006" w:rsidP="00473006">
      <w:pPr>
        <w:pStyle w:val="Titolo1"/>
        <w:numPr>
          <w:ilvl w:val="0"/>
          <w:numId w:val="0"/>
        </w:numPr>
        <w:spacing w:before="0" w:line="240" w:lineRule="auto"/>
        <w:ind w:left="357"/>
        <w:rPr>
          <w:rStyle w:val="Titolodellibro"/>
          <w:rFonts w:ascii="Times New Roman" w:hAnsi="Times New Roman"/>
          <w:b w:val="0"/>
          <w:sz w:val="20"/>
          <w:szCs w:val="20"/>
        </w:rPr>
      </w:pPr>
    </w:p>
    <w:p w:rsidR="00473006" w:rsidRPr="00195247" w:rsidRDefault="00473006" w:rsidP="00473006">
      <w:pPr>
        <w:rPr>
          <w:rFonts w:ascii="Times New Roman" w:hAnsi="Times New Roman"/>
        </w:rPr>
      </w:pPr>
    </w:p>
    <w:p w:rsidR="00473006" w:rsidRPr="00195247" w:rsidRDefault="00473006" w:rsidP="00473006">
      <w:pPr>
        <w:rPr>
          <w:rFonts w:ascii="Times New Roman" w:hAnsi="Times New Roman"/>
        </w:rPr>
      </w:pPr>
    </w:p>
    <w:p w:rsidR="00473006" w:rsidRPr="00195247" w:rsidRDefault="00473006" w:rsidP="00473006">
      <w:pPr>
        <w:pStyle w:val="Titolo1"/>
        <w:numPr>
          <w:ilvl w:val="0"/>
          <w:numId w:val="0"/>
        </w:numPr>
        <w:spacing w:before="0" w:line="240" w:lineRule="auto"/>
        <w:ind w:left="357"/>
        <w:rPr>
          <w:rStyle w:val="Titolodellibro"/>
          <w:rFonts w:ascii="Times New Roman" w:hAnsi="Times New Roman"/>
          <w:b w:val="0"/>
          <w:sz w:val="20"/>
          <w:szCs w:val="20"/>
        </w:rPr>
      </w:pPr>
    </w:p>
    <w:p w:rsidR="00473006" w:rsidRPr="00195247" w:rsidRDefault="00473006" w:rsidP="00473006">
      <w:pPr>
        <w:pStyle w:val="Titolo1"/>
        <w:numPr>
          <w:ilvl w:val="0"/>
          <w:numId w:val="0"/>
        </w:numPr>
        <w:spacing w:before="0" w:line="240" w:lineRule="auto"/>
        <w:ind w:left="357"/>
        <w:rPr>
          <w:rStyle w:val="Titolodellibro"/>
          <w:rFonts w:ascii="Times New Roman" w:hAnsi="Times New Roman"/>
          <w:b w:val="0"/>
          <w:sz w:val="20"/>
          <w:szCs w:val="20"/>
        </w:rPr>
      </w:pPr>
    </w:p>
    <w:p w:rsidR="00473006" w:rsidRPr="00195247" w:rsidRDefault="00473006" w:rsidP="00195247">
      <w:pPr>
        <w:pStyle w:val="Titolo1"/>
        <w:numPr>
          <w:ilvl w:val="0"/>
          <w:numId w:val="0"/>
        </w:numPr>
        <w:spacing w:line="240" w:lineRule="auto"/>
        <w:ind w:left="432" w:hanging="432"/>
        <w:jc w:val="center"/>
        <w:rPr>
          <w:rStyle w:val="Titolodellibro"/>
          <w:rFonts w:ascii="Times New Roman" w:hAnsi="Times New Roman"/>
          <w:sz w:val="72"/>
          <w:szCs w:val="72"/>
        </w:rPr>
      </w:pPr>
      <w:r w:rsidRPr="00195247">
        <w:rPr>
          <w:rFonts w:ascii="Times New Roman" w:hAnsi="Times New Roman"/>
          <w:sz w:val="20"/>
          <w:szCs w:val="20"/>
        </w:rPr>
        <w:t xml:space="preserve"> </w:t>
      </w:r>
      <w:r w:rsidR="00195247" w:rsidRPr="00195247">
        <w:rPr>
          <w:rStyle w:val="Titolodellibro"/>
          <w:rFonts w:ascii="Times New Roman" w:hAnsi="Times New Roman"/>
          <w:sz w:val="72"/>
          <w:szCs w:val="72"/>
        </w:rPr>
        <w:t>studio tecnico</w:t>
      </w:r>
    </w:p>
    <w:p w:rsidR="00195247" w:rsidRPr="00195247" w:rsidRDefault="00195247" w:rsidP="00195247">
      <w:pPr>
        <w:rPr>
          <w:rFonts w:ascii="Times New Roman" w:hAnsi="Times New Roman"/>
        </w:rPr>
      </w:pPr>
      <w:r w:rsidRPr="00195247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</w:t>
      </w:r>
    </w:p>
    <w:p w:rsidR="00473006" w:rsidRPr="00195247" w:rsidRDefault="00473006" w:rsidP="00473006">
      <w:pPr>
        <w:pStyle w:val="Titolo1"/>
        <w:numPr>
          <w:ilvl w:val="0"/>
          <w:numId w:val="0"/>
        </w:numPr>
        <w:spacing w:before="0" w:line="240" w:lineRule="auto"/>
        <w:ind w:left="357"/>
        <w:jc w:val="center"/>
        <w:rPr>
          <w:rStyle w:val="Titolodellibro"/>
          <w:rFonts w:ascii="Times New Roman" w:hAnsi="Times New Roman"/>
          <w:b w:val="0"/>
          <w:sz w:val="50"/>
          <w:szCs w:val="50"/>
        </w:rPr>
      </w:pPr>
    </w:p>
    <w:p w:rsidR="00473006" w:rsidRPr="00195247" w:rsidRDefault="00473006" w:rsidP="00473006">
      <w:pPr>
        <w:pStyle w:val="Titolo1"/>
        <w:numPr>
          <w:ilvl w:val="0"/>
          <w:numId w:val="0"/>
        </w:numPr>
        <w:spacing w:before="0" w:line="240" w:lineRule="auto"/>
        <w:ind w:left="357"/>
        <w:jc w:val="center"/>
        <w:rPr>
          <w:rStyle w:val="Titolodellibro"/>
          <w:rFonts w:ascii="Times New Roman" w:hAnsi="Times New Roman"/>
          <w:b w:val="0"/>
          <w:sz w:val="50"/>
          <w:szCs w:val="50"/>
        </w:rPr>
      </w:pPr>
    </w:p>
    <w:p w:rsidR="00473006" w:rsidRPr="00195247" w:rsidRDefault="00473006" w:rsidP="00473006">
      <w:pPr>
        <w:rPr>
          <w:rFonts w:ascii="Times New Roman" w:hAnsi="Times New Roman"/>
        </w:rPr>
      </w:pPr>
    </w:p>
    <w:p w:rsidR="00473006" w:rsidRPr="00195247" w:rsidRDefault="00473006" w:rsidP="00473006">
      <w:pPr>
        <w:pStyle w:val="Titolo1"/>
        <w:numPr>
          <w:ilvl w:val="0"/>
          <w:numId w:val="0"/>
        </w:numPr>
        <w:spacing w:line="240" w:lineRule="auto"/>
        <w:ind w:left="432" w:hanging="432"/>
        <w:jc w:val="center"/>
        <w:rPr>
          <w:rStyle w:val="Titolodellibro"/>
          <w:rFonts w:ascii="Times New Roman" w:hAnsi="Times New Roman"/>
          <w:sz w:val="50"/>
          <w:szCs w:val="50"/>
        </w:rPr>
      </w:pPr>
      <w:bookmarkStart w:id="0" w:name="_Toc345334984"/>
      <w:r w:rsidRPr="00195247">
        <w:rPr>
          <w:rStyle w:val="Titolodellibro"/>
          <w:rFonts w:ascii="Times New Roman" w:hAnsi="Times New Roman"/>
          <w:sz w:val="50"/>
          <w:szCs w:val="50"/>
        </w:rPr>
        <w:t>Documento di valutazione dei rischi</w:t>
      </w:r>
      <w:bookmarkEnd w:id="0"/>
    </w:p>
    <w:p w:rsidR="00473006" w:rsidRPr="00195247" w:rsidRDefault="00473006" w:rsidP="00473006">
      <w:pPr>
        <w:pStyle w:val="Titolo1"/>
        <w:numPr>
          <w:ilvl w:val="0"/>
          <w:numId w:val="0"/>
        </w:numPr>
        <w:spacing w:before="0" w:after="0" w:line="240" w:lineRule="auto"/>
        <w:jc w:val="center"/>
        <w:rPr>
          <w:rStyle w:val="Titolodellibro"/>
          <w:rFonts w:ascii="Times New Roman" w:hAnsi="Times New Roman"/>
          <w:sz w:val="24"/>
          <w:szCs w:val="24"/>
        </w:rPr>
      </w:pPr>
      <w:bookmarkStart w:id="1" w:name="_Toc345334985"/>
      <w:r w:rsidRPr="00195247">
        <w:rPr>
          <w:rStyle w:val="Titolodellibro"/>
          <w:rFonts w:ascii="Times New Roman" w:hAnsi="Times New Roman"/>
          <w:sz w:val="24"/>
          <w:szCs w:val="24"/>
        </w:rPr>
        <w:t xml:space="preserve">ai sensi dell’art. 17 del </w:t>
      </w:r>
      <w:proofErr w:type="spellStart"/>
      <w:r w:rsidRPr="00195247">
        <w:rPr>
          <w:rStyle w:val="Titolodellibro"/>
          <w:rFonts w:ascii="Times New Roman" w:hAnsi="Times New Roman"/>
          <w:sz w:val="24"/>
          <w:szCs w:val="24"/>
        </w:rPr>
        <w:t>D.Lgs.</w:t>
      </w:r>
      <w:proofErr w:type="spellEnd"/>
      <w:r w:rsidRPr="00195247">
        <w:rPr>
          <w:rStyle w:val="Titolodellibro"/>
          <w:rFonts w:ascii="Times New Roman" w:hAnsi="Times New Roman"/>
          <w:sz w:val="24"/>
          <w:szCs w:val="24"/>
        </w:rPr>
        <w:t xml:space="preserve"> 81/08</w:t>
      </w:r>
      <w:bookmarkEnd w:id="1"/>
    </w:p>
    <w:p w:rsidR="00473006" w:rsidRPr="00195247" w:rsidRDefault="00473006" w:rsidP="00473006">
      <w:pPr>
        <w:pStyle w:val="Titolo1"/>
        <w:numPr>
          <w:ilvl w:val="0"/>
          <w:numId w:val="0"/>
        </w:numPr>
        <w:spacing w:before="0" w:after="0" w:line="240" w:lineRule="auto"/>
        <w:ind w:left="432" w:hanging="432"/>
        <w:jc w:val="center"/>
        <w:rPr>
          <w:rStyle w:val="Titolodellibro"/>
          <w:rFonts w:ascii="Times New Roman" w:hAnsi="Times New Roman"/>
          <w:sz w:val="24"/>
          <w:szCs w:val="24"/>
        </w:rPr>
      </w:pPr>
      <w:bookmarkStart w:id="2" w:name="_Toc345334986"/>
      <w:r w:rsidRPr="00195247">
        <w:rPr>
          <w:rStyle w:val="Titolodellibro"/>
          <w:rFonts w:ascii="Times New Roman" w:hAnsi="Times New Roman"/>
          <w:sz w:val="24"/>
          <w:szCs w:val="24"/>
        </w:rPr>
        <w:t>secondo le modalità stabilite dall’art. 29</w:t>
      </w:r>
      <w:bookmarkEnd w:id="2"/>
    </w:p>
    <w:p w:rsidR="00473006" w:rsidRPr="00195247" w:rsidRDefault="00473006" w:rsidP="00473006">
      <w:pPr>
        <w:pStyle w:val="Titolo1"/>
        <w:numPr>
          <w:ilvl w:val="0"/>
          <w:numId w:val="0"/>
        </w:numPr>
        <w:spacing w:before="0" w:after="0" w:line="240" w:lineRule="auto"/>
        <w:ind w:left="432" w:hanging="432"/>
        <w:jc w:val="center"/>
        <w:rPr>
          <w:rStyle w:val="Titolodellibro"/>
          <w:rFonts w:ascii="Times New Roman" w:hAnsi="Times New Roman"/>
          <w:sz w:val="24"/>
          <w:szCs w:val="24"/>
        </w:rPr>
      </w:pPr>
      <w:bookmarkStart w:id="3" w:name="_Toc345334987"/>
      <w:proofErr w:type="spellStart"/>
      <w:r w:rsidRPr="00195247">
        <w:rPr>
          <w:rStyle w:val="Titolodellibro"/>
          <w:rFonts w:ascii="Times New Roman" w:hAnsi="Times New Roman"/>
          <w:sz w:val="24"/>
          <w:szCs w:val="24"/>
        </w:rPr>
        <w:t>D.Lgs.</w:t>
      </w:r>
      <w:proofErr w:type="spellEnd"/>
      <w:r w:rsidRPr="00195247">
        <w:rPr>
          <w:rStyle w:val="Titolodellibro"/>
          <w:rFonts w:ascii="Times New Roman" w:hAnsi="Times New Roman"/>
          <w:sz w:val="24"/>
          <w:szCs w:val="24"/>
        </w:rPr>
        <w:t xml:space="preserve"> 81/08 e Decreto Interministeriale del 30/11/2012</w:t>
      </w:r>
      <w:bookmarkEnd w:id="3"/>
    </w:p>
    <w:p w:rsidR="00473006" w:rsidRPr="00195247" w:rsidRDefault="00473006" w:rsidP="00473006">
      <w:pPr>
        <w:rPr>
          <w:rFonts w:ascii="Times New Roman" w:hAnsi="Times New Roman"/>
          <w:sz w:val="20"/>
          <w:szCs w:val="20"/>
        </w:rPr>
      </w:pPr>
    </w:p>
    <w:p w:rsidR="00473006" w:rsidRPr="00195247" w:rsidRDefault="00473006" w:rsidP="00473006">
      <w:pPr>
        <w:rPr>
          <w:rFonts w:ascii="Times New Roman" w:hAnsi="Times New Roman"/>
          <w:sz w:val="20"/>
          <w:szCs w:val="20"/>
        </w:rPr>
      </w:pPr>
    </w:p>
    <w:p w:rsidR="00473006" w:rsidRPr="00195247" w:rsidRDefault="00473006" w:rsidP="00473006">
      <w:pPr>
        <w:rPr>
          <w:rFonts w:ascii="Times New Roman" w:hAnsi="Times New Roman"/>
          <w:sz w:val="20"/>
          <w:szCs w:val="20"/>
        </w:rPr>
      </w:pPr>
    </w:p>
    <w:p w:rsidR="00473006" w:rsidRPr="00195247" w:rsidRDefault="00473006" w:rsidP="00473006">
      <w:pPr>
        <w:rPr>
          <w:rFonts w:ascii="Times New Roman" w:hAnsi="Times New Roman"/>
          <w:sz w:val="20"/>
          <w:szCs w:val="20"/>
        </w:rPr>
      </w:pPr>
    </w:p>
    <w:p w:rsidR="00473006" w:rsidRPr="00195247" w:rsidRDefault="00473006" w:rsidP="00473006">
      <w:pPr>
        <w:rPr>
          <w:rFonts w:ascii="Times New Roman" w:hAnsi="Times New Roman"/>
          <w:sz w:val="20"/>
          <w:szCs w:val="20"/>
        </w:rPr>
      </w:pPr>
    </w:p>
    <w:p w:rsidR="00473006" w:rsidRPr="00195247" w:rsidRDefault="00473006" w:rsidP="00473006">
      <w:pPr>
        <w:jc w:val="center"/>
        <w:rPr>
          <w:rFonts w:ascii="Times New Roman" w:hAnsi="Times New Roman"/>
          <w:color w:val="1F497D"/>
          <w:sz w:val="20"/>
          <w:szCs w:val="20"/>
        </w:rPr>
      </w:pPr>
    </w:p>
    <w:p w:rsidR="00473006" w:rsidRPr="00195247" w:rsidRDefault="00473006" w:rsidP="00473006">
      <w:pPr>
        <w:jc w:val="center"/>
        <w:rPr>
          <w:rFonts w:ascii="Times New Roman" w:hAnsi="Times New Roman"/>
          <w:color w:val="1F497D"/>
          <w:sz w:val="20"/>
          <w:szCs w:val="20"/>
        </w:rPr>
      </w:pPr>
    </w:p>
    <w:p w:rsidR="00473006" w:rsidRPr="00195247" w:rsidRDefault="00473006" w:rsidP="00473006">
      <w:pPr>
        <w:rPr>
          <w:rFonts w:ascii="Times New Roman" w:hAnsi="Times New Roman"/>
          <w:sz w:val="20"/>
          <w:szCs w:val="20"/>
        </w:rPr>
      </w:pPr>
    </w:p>
    <w:p w:rsidR="00473006" w:rsidRPr="00195247" w:rsidRDefault="00473006" w:rsidP="00473006">
      <w:pPr>
        <w:rPr>
          <w:rFonts w:ascii="Times New Roman" w:hAnsi="Times New Roman"/>
          <w:sz w:val="20"/>
          <w:szCs w:val="20"/>
        </w:rPr>
      </w:pPr>
    </w:p>
    <w:p w:rsidR="00195247" w:rsidRDefault="00195247">
      <w:pPr>
        <w:spacing w:after="0" w:line="240" w:lineRule="auto"/>
        <w:rPr>
          <w:rFonts w:ascii="Times New Roman" w:eastAsia="PMingLiU" w:hAnsi="Times New Roman"/>
          <w:b/>
          <w:bCs/>
          <w:caps/>
          <w:smallCaps/>
          <w:sz w:val="20"/>
          <w:szCs w:val="20"/>
          <w:lang w:eastAsia="it-IT"/>
        </w:rPr>
      </w:pPr>
      <w:r>
        <w:rPr>
          <w:smallCaps/>
        </w:rPr>
        <w:br w:type="page"/>
      </w:r>
    </w:p>
    <w:p w:rsidR="00AA285E" w:rsidRPr="00195247" w:rsidRDefault="00A26A87" w:rsidP="00AA285E">
      <w:pPr>
        <w:pStyle w:val="Sommario1"/>
        <w:tabs>
          <w:tab w:val="right" w:leader="dot" w:pos="9628"/>
        </w:tabs>
        <w:rPr>
          <w:smallCaps/>
        </w:rPr>
      </w:pPr>
      <w:r w:rsidRPr="00195247">
        <w:rPr>
          <w:smallCaps/>
        </w:rPr>
        <w:lastRenderedPageBreak/>
        <w:fldChar w:fldCharType="begin"/>
      </w:r>
      <w:r w:rsidR="00AA285E" w:rsidRPr="00195247">
        <w:rPr>
          <w:smallCaps/>
        </w:rPr>
        <w:instrText xml:space="preserve"> TOC \o "1-3" </w:instrText>
      </w:r>
      <w:r w:rsidRPr="00195247">
        <w:rPr>
          <w:smallCaps/>
        </w:rPr>
        <w:fldChar w:fldCharType="separate"/>
      </w:r>
      <w:r w:rsidR="00AA285E" w:rsidRPr="00195247">
        <w:rPr>
          <w:smallCaps/>
        </w:rPr>
        <w:t xml:space="preserve">INDICE DEL DOCUMENTO </w:t>
      </w:r>
    </w:p>
    <w:p w:rsidR="00AA285E" w:rsidRPr="00195247" w:rsidRDefault="00AA285E" w:rsidP="00AA285E">
      <w:pPr>
        <w:rPr>
          <w:rFonts w:ascii="Times New Roman" w:hAnsi="Times New Roman"/>
          <w:sz w:val="20"/>
          <w:szCs w:val="20"/>
          <w:lang w:eastAsia="it-IT"/>
        </w:rPr>
      </w:pPr>
    </w:p>
    <w:p w:rsidR="00AA285E" w:rsidRPr="00195247" w:rsidRDefault="00AA285E">
      <w:pPr>
        <w:pStyle w:val="Sommario1"/>
        <w:tabs>
          <w:tab w:val="left" w:pos="440"/>
          <w:tab w:val="right" w:leader="dot" w:pos="9628"/>
        </w:tabs>
        <w:rPr>
          <w:b w:val="0"/>
          <w:bCs w:val="0"/>
          <w:caps w:val="0"/>
          <w:noProof/>
          <w:lang w:eastAsia="zh-TW"/>
        </w:rPr>
      </w:pPr>
      <w:r w:rsidRPr="00195247">
        <w:rPr>
          <w:noProof/>
        </w:rPr>
        <w:t>1.</w:t>
      </w:r>
      <w:r w:rsidRPr="00195247">
        <w:rPr>
          <w:b w:val="0"/>
          <w:bCs w:val="0"/>
          <w:caps w:val="0"/>
          <w:noProof/>
          <w:lang w:eastAsia="zh-TW"/>
        </w:rPr>
        <w:tab/>
      </w:r>
      <w:r w:rsidRPr="00195247">
        <w:rPr>
          <w:noProof/>
        </w:rPr>
        <w:t>PRESENTAZIONE DEL DOCUMENTO</w:t>
      </w:r>
      <w:r w:rsidRPr="00195247">
        <w:rPr>
          <w:noProof/>
        </w:rPr>
        <w:tab/>
      </w:r>
    </w:p>
    <w:p w:rsidR="00AA285E" w:rsidRPr="00195247" w:rsidRDefault="00AA285E">
      <w:pPr>
        <w:pStyle w:val="Sommario1"/>
        <w:tabs>
          <w:tab w:val="left" w:pos="440"/>
          <w:tab w:val="right" w:leader="dot" w:pos="9628"/>
        </w:tabs>
        <w:rPr>
          <w:noProof/>
        </w:rPr>
      </w:pPr>
    </w:p>
    <w:p w:rsidR="00AA285E" w:rsidRPr="00195247" w:rsidRDefault="00AA285E">
      <w:pPr>
        <w:pStyle w:val="Sommario1"/>
        <w:tabs>
          <w:tab w:val="left" w:pos="440"/>
          <w:tab w:val="right" w:leader="dot" w:pos="9628"/>
        </w:tabs>
        <w:rPr>
          <w:b w:val="0"/>
          <w:bCs w:val="0"/>
          <w:caps w:val="0"/>
          <w:noProof/>
          <w:lang w:eastAsia="zh-TW"/>
        </w:rPr>
      </w:pPr>
      <w:r w:rsidRPr="00195247">
        <w:rPr>
          <w:noProof/>
        </w:rPr>
        <w:t>2.</w:t>
      </w:r>
      <w:r w:rsidRPr="00195247">
        <w:rPr>
          <w:b w:val="0"/>
          <w:bCs w:val="0"/>
          <w:caps w:val="0"/>
          <w:noProof/>
          <w:lang w:eastAsia="zh-TW"/>
        </w:rPr>
        <w:tab/>
      </w:r>
      <w:r w:rsidRPr="00195247">
        <w:rPr>
          <w:noProof/>
        </w:rPr>
        <w:t>LA METODOLOGIA DI VALUTAZIONE DEI RISCHI</w:t>
      </w:r>
      <w:r w:rsidRPr="00195247">
        <w:rPr>
          <w:noProof/>
        </w:rPr>
        <w:tab/>
      </w:r>
    </w:p>
    <w:p w:rsidR="00AA285E" w:rsidRPr="00195247" w:rsidRDefault="00AA285E">
      <w:pPr>
        <w:pStyle w:val="Sommario2"/>
        <w:tabs>
          <w:tab w:val="right" w:leader="dot" w:pos="9628"/>
        </w:tabs>
        <w:rPr>
          <w:rFonts w:ascii="Times New Roman" w:hAnsi="Times New Roman"/>
          <w:smallCaps/>
          <w:noProof/>
          <w:sz w:val="20"/>
          <w:szCs w:val="20"/>
        </w:rPr>
      </w:pPr>
      <w:r w:rsidRPr="00195247">
        <w:rPr>
          <w:rFonts w:ascii="Times New Roman" w:hAnsi="Times New Roman"/>
          <w:smallCaps/>
          <w:noProof/>
          <w:sz w:val="20"/>
          <w:szCs w:val="20"/>
        </w:rPr>
        <w:t>DESCRIZIONE DELL’AZIENDA E DELLE ATTIVITÀ CONDOTTE AL SUO INTERNO</w:t>
      </w:r>
      <w:r w:rsidRPr="00195247">
        <w:rPr>
          <w:rFonts w:ascii="Times New Roman" w:hAnsi="Times New Roman"/>
          <w:smallCaps/>
          <w:noProof/>
          <w:sz w:val="20"/>
          <w:szCs w:val="20"/>
        </w:rPr>
        <w:tab/>
      </w:r>
    </w:p>
    <w:p w:rsidR="00AA285E" w:rsidRPr="00195247" w:rsidRDefault="00AA285E">
      <w:pPr>
        <w:pStyle w:val="Sommario2"/>
        <w:tabs>
          <w:tab w:val="right" w:leader="dot" w:pos="9628"/>
        </w:tabs>
        <w:rPr>
          <w:rFonts w:ascii="Times New Roman" w:eastAsia="PMingLiU" w:hAnsi="Times New Roman"/>
          <w:noProof/>
          <w:sz w:val="20"/>
          <w:szCs w:val="20"/>
          <w:lang w:eastAsia="zh-TW"/>
        </w:rPr>
      </w:pPr>
      <w:r w:rsidRPr="00195247">
        <w:rPr>
          <w:rFonts w:ascii="Times New Roman" w:hAnsi="Times New Roman"/>
          <w:smallCaps/>
          <w:noProof/>
          <w:sz w:val="20"/>
          <w:szCs w:val="20"/>
        </w:rPr>
        <w:t>IDENTIFICAZIONE DEI PERICOLI IN AZIENDA</w:t>
      </w:r>
      <w:r w:rsidRPr="00195247">
        <w:rPr>
          <w:rFonts w:ascii="Times New Roman" w:hAnsi="Times New Roman"/>
          <w:noProof/>
          <w:sz w:val="20"/>
          <w:szCs w:val="20"/>
        </w:rPr>
        <w:tab/>
      </w:r>
    </w:p>
    <w:p w:rsidR="00AA285E" w:rsidRPr="00195247" w:rsidRDefault="00AA285E">
      <w:pPr>
        <w:pStyle w:val="Sommario2"/>
        <w:tabs>
          <w:tab w:val="right" w:leader="dot" w:pos="9628"/>
        </w:tabs>
        <w:rPr>
          <w:rFonts w:ascii="Times New Roman" w:eastAsia="PMingLiU" w:hAnsi="Times New Roman"/>
          <w:noProof/>
          <w:sz w:val="20"/>
          <w:szCs w:val="20"/>
          <w:lang w:eastAsia="zh-TW"/>
        </w:rPr>
      </w:pPr>
      <w:r w:rsidRPr="00195247">
        <w:rPr>
          <w:rFonts w:ascii="Times New Roman" w:hAnsi="Times New Roman"/>
          <w:smallCaps/>
          <w:noProof/>
          <w:sz w:val="20"/>
          <w:szCs w:val="20"/>
        </w:rPr>
        <w:t>VALUTAZIONE DEI RISCHI E PROGRAMMA DELLE MISURE DI MIGLIORAMENTO</w:t>
      </w:r>
      <w:r w:rsidRPr="00195247">
        <w:rPr>
          <w:rFonts w:ascii="Times New Roman" w:hAnsi="Times New Roman"/>
          <w:noProof/>
          <w:sz w:val="20"/>
          <w:szCs w:val="20"/>
        </w:rPr>
        <w:tab/>
      </w:r>
    </w:p>
    <w:p w:rsidR="00AA285E" w:rsidRPr="00195247" w:rsidRDefault="00AA285E">
      <w:pPr>
        <w:pStyle w:val="Sommario2"/>
        <w:tabs>
          <w:tab w:val="right" w:leader="dot" w:pos="9628"/>
        </w:tabs>
        <w:rPr>
          <w:rFonts w:ascii="Times New Roman" w:eastAsia="PMingLiU" w:hAnsi="Times New Roman"/>
          <w:noProof/>
          <w:sz w:val="20"/>
          <w:szCs w:val="20"/>
          <w:lang w:eastAsia="zh-TW"/>
        </w:rPr>
      </w:pPr>
      <w:r w:rsidRPr="00195247">
        <w:rPr>
          <w:rFonts w:ascii="Times New Roman" w:hAnsi="Times New Roman"/>
          <w:smallCaps/>
          <w:noProof/>
          <w:sz w:val="20"/>
          <w:szCs w:val="20"/>
        </w:rPr>
        <w:t>PROGRAMMA DI MIGLIORAMENTO DELLE MISURE DA ATTUARE</w:t>
      </w:r>
      <w:r w:rsidRPr="00195247">
        <w:rPr>
          <w:rFonts w:ascii="Times New Roman" w:hAnsi="Times New Roman"/>
          <w:noProof/>
          <w:sz w:val="20"/>
          <w:szCs w:val="20"/>
        </w:rPr>
        <w:tab/>
      </w:r>
    </w:p>
    <w:p w:rsidR="00AA285E" w:rsidRPr="00195247" w:rsidRDefault="00AA285E">
      <w:pPr>
        <w:pStyle w:val="Sommario1"/>
        <w:tabs>
          <w:tab w:val="left" w:pos="440"/>
          <w:tab w:val="right" w:leader="dot" w:pos="9628"/>
        </w:tabs>
        <w:rPr>
          <w:noProof/>
        </w:rPr>
      </w:pPr>
    </w:p>
    <w:p w:rsidR="00AA285E" w:rsidRPr="00195247" w:rsidRDefault="00AA285E">
      <w:pPr>
        <w:pStyle w:val="Sommario1"/>
        <w:tabs>
          <w:tab w:val="left" w:pos="440"/>
          <w:tab w:val="right" w:leader="dot" w:pos="9628"/>
        </w:tabs>
        <w:rPr>
          <w:noProof/>
        </w:rPr>
      </w:pPr>
      <w:r w:rsidRPr="00195247">
        <w:rPr>
          <w:noProof/>
        </w:rPr>
        <w:t>3.</w:t>
      </w:r>
      <w:r w:rsidRPr="00195247">
        <w:rPr>
          <w:b w:val="0"/>
          <w:bCs w:val="0"/>
          <w:caps w:val="0"/>
          <w:noProof/>
          <w:lang w:eastAsia="zh-TW"/>
        </w:rPr>
        <w:tab/>
      </w:r>
      <w:r w:rsidRPr="00195247">
        <w:rPr>
          <w:noProof/>
        </w:rPr>
        <w:t>RISULTATI DELLA VALUTAZIONE DEI RISCHI</w:t>
      </w:r>
      <w:r w:rsidRPr="00195247">
        <w:rPr>
          <w:noProof/>
        </w:rPr>
        <w:tab/>
        <w:t xml:space="preserve"> </w:t>
      </w:r>
    </w:p>
    <w:p w:rsidR="00AA285E" w:rsidRPr="00195247" w:rsidRDefault="00AA285E" w:rsidP="00AA285E">
      <w:pPr>
        <w:rPr>
          <w:rFonts w:ascii="Times New Roman" w:hAnsi="Times New Roman"/>
          <w:sz w:val="20"/>
          <w:szCs w:val="20"/>
          <w:lang w:eastAsia="it-IT"/>
        </w:rPr>
      </w:pPr>
    </w:p>
    <w:p w:rsidR="00AA285E" w:rsidRPr="00195247" w:rsidRDefault="00AA285E" w:rsidP="00B112F1">
      <w:pPr>
        <w:pStyle w:val="Sommario1"/>
        <w:tabs>
          <w:tab w:val="right" w:leader="dot" w:pos="9628"/>
        </w:tabs>
        <w:rPr>
          <w:smallCaps/>
        </w:rPr>
      </w:pPr>
      <w:r w:rsidRPr="00195247">
        <w:rPr>
          <w:smallCaps/>
        </w:rPr>
        <w:t>ALLEGATI</w:t>
      </w:r>
    </w:p>
    <w:p w:rsidR="00AA285E" w:rsidRPr="00195247" w:rsidRDefault="00AA285E" w:rsidP="00AA285E">
      <w:pPr>
        <w:rPr>
          <w:rFonts w:ascii="Times New Roman" w:hAnsi="Times New Roman"/>
          <w:sz w:val="20"/>
          <w:szCs w:val="20"/>
          <w:lang w:eastAsia="it-IT"/>
        </w:rPr>
      </w:pPr>
    </w:p>
    <w:p w:rsidR="00AA285E" w:rsidRPr="00195247" w:rsidRDefault="00A26A87" w:rsidP="00AA285E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</w:rPr>
      </w:pPr>
      <w:r w:rsidRPr="00195247">
        <w:rPr>
          <w:rFonts w:ascii="Times New Roman" w:eastAsia="PMingLiU" w:hAnsi="Times New Roman"/>
          <w:bCs/>
          <w:caps/>
          <w:sz w:val="20"/>
          <w:szCs w:val="20"/>
          <w:lang w:eastAsia="it-IT"/>
        </w:rPr>
        <w:fldChar w:fldCharType="end"/>
      </w:r>
      <w:r w:rsidR="00AA285E" w:rsidRPr="00195247">
        <w:rPr>
          <w:rFonts w:ascii="Times New Roman" w:hAnsi="Times New Roman"/>
          <w:sz w:val="20"/>
          <w:szCs w:val="20"/>
          <w:lang w:val="it-IT"/>
        </w:rPr>
        <w:t>SEZIONE 1 “descrizione dell’azienda e delle attività lavorative”</w:t>
      </w:r>
    </w:p>
    <w:p w:rsidR="00AA285E" w:rsidRPr="00195247" w:rsidRDefault="00AA285E" w:rsidP="00AA285E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  <w:lang w:val="it-IT"/>
        </w:rPr>
      </w:pPr>
      <w:r w:rsidRPr="00195247">
        <w:rPr>
          <w:rFonts w:ascii="Times New Roman" w:hAnsi="Times New Roman"/>
          <w:sz w:val="20"/>
          <w:szCs w:val="20"/>
          <w:lang w:val="it-IT"/>
        </w:rPr>
        <w:t>SEZIONE 2 “lavorazioni aziendali e mansion</w:t>
      </w:r>
      <w:r w:rsidR="00A51D9D" w:rsidRPr="00195247">
        <w:rPr>
          <w:rFonts w:ascii="Times New Roman" w:hAnsi="Times New Roman"/>
          <w:sz w:val="20"/>
          <w:szCs w:val="20"/>
          <w:lang w:val="it-IT"/>
        </w:rPr>
        <w:t>i”</w:t>
      </w:r>
    </w:p>
    <w:p w:rsidR="00AA285E" w:rsidRPr="00195247" w:rsidRDefault="00AA285E" w:rsidP="00AA285E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</w:rPr>
      </w:pPr>
      <w:r w:rsidRPr="00195247">
        <w:rPr>
          <w:rFonts w:ascii="Times New Roman" w:hAnsi="Times New Roman"/>
          <w:sz w:val="20"/>
          <w:szCs w:val="20"/>
          <w:lang w:val="it-IT"/>
        </w:rPr>
        <w:t>SEZIONE 3 “individuazione dei pericoli presenti in azienda”</w:t>
      </w:r>
    </w:p>
    <w:p w:rsidR="00AA285E" w:rsidRPr="00195247" w:rsidRDefault="00AA285E" w:rsidP="00AA285E">
      <w:pPr>
        <w:pStyle w:val="corpotestosecondolivello"/>
        <w:spacing w:after="0"/>
        <w:ind w:left="1276" w:hanging="1276"/>
        <w:rPr>
          <w:rFonts w:ascii="Times New Roman" w:hAnsi="Times New Roman"/>
          <w:sz w:val="20"/>
          <w:szCs w:val="20"/>
        </w:rPr>
      </w:pPr>
      <w:r w:rsidRPr="00195247">
        <w:rPr>
          <w:rFonts w:ascii="Times New Roman" w:hAnsi="Times New Roman"/>
          <w:sz w:val="20"/>
          <w:szCs w:val="20"/>
          <w:lang w:val="it-IT"/>
        </w:rPr>
        <w:t>SEZIONE 4 “valutazione dei rischi e misure di prevenzione e protezione attuate, programma di miglioramento”</w:t>
      </w:r>
    </w:p>
    <w:p w:rsidR="0080676C" w:rsidRPr="00195247" w:rsidRDefault="0080676C" w:rsidP="0080676C">
      <w:pPr>
        <w:rPr>
          <w:rFonts w:ascii="Times New Roman" w:hAnsi="Times New Roman"/>
        </w:rPr>
      </w:pPr>
    </w:p>
    <w:p w:rsidR="00473006" w:rsidRPr="00195247" w:rsidRDefault="00473006" w:rsidP="0080676C">
      <w:pPr>
        <w:rPr>
          <w:rFonts w:ascii="Times New Roman" w:hAnsi="Times New Roman"/>
        </w:rPr>
      </w:pPr>
    </w:p>
    <w:p w:rsidR="00473006" w:rsidRPr="00195247" w:rsidRDefault="00473006" w:rsidP="0080676C">
      <w:pPr>
        <w:rPr>
          <w:rFonts w:ascii="Times New Roman" w:hAnsi="Times New Roman"/>
        </w:rPr>
      </w:pPr>
    </w:p>
    <w:p w:rsidR="00473006" w:rsidRPr="00195247" w:rsidRDefault="00473006" w:rsidP="0080676C">
      <w:pPr>
        <w:rPr>
          <w:rFonts w:ascii="Times New Roman" w:hAnsi="Times New Roman"/>
        </w:rPr>
      </w:pPr>
    </w:p>
    <w:p w:rsidR="00473006" w:rsidRPr="00195247" w:rsidRDefault="00473006" w:rsidP="0080676C">
      <w:pPr>
        <w:rPr>
          <w:rFonts w:ascii="Times New Roman" w:hAnsi="Times New Roman"/>
        </w:rPr>
      </w:pPr>
    </w:p>
    <w:p w:rsidR="00473006" w:rsidRPr="00195247" w:rsidRDefault="00473006" w:rsidP="0080676C">
      <w:pPr>
        <w:rPr>
          <w:rFonts w:ascii="Times New Roman" w:hAnsi="Times New Roman"/>
        </w:rPr>
      </w:pPr>
    </w:p>
    <w:p w:rsidR="00473006" w:rsidRPr="00195247" w:rsidRDefault="00473006" w:rsidP="0080676C">
      <w:pPr>
        <w:rPr>
          <w:rFonts w:ascii="Times New Roman" w:hAnsi="Times New Roman"/>
        </w:rPr>
      </w:pPr>
    </w:p>
    <w:p w:rsidR="00473006" w:rsidRPr="00195247" w:rsidRDefault="00473006" w:rsidP="0080676C">
      <w:pPr>
        <w:rPr>
          <w:rFonts w:ascii="Times New Roman" w:hAnsi="Times New Roman"/>
        </w:rPr>
      </w:pPr>
    </w:p>
    <w:p w:rsidR="00473006" w:rsidRPr="00195247" w:rsidRDefault="00473006" w:rsidP="0080676C">
      <w:pPr>
        <w:rPr>
          <w:rFonts w:ascii="Times New Roman" w:hAnsi="Times New Roman"/>
        </w:rPr>
      </w:pPr>
    </w:p>
    <w:p w:rsidR="00473006" w:rsidRPr="00195247" w:rsidRDefault="00473006" w:rsidP="0080676C">
      <w:pPr>
        <w:rPr>
          <w:rFonts w:ascii="Times New Roman" w:hAnsi="Times New Roman"/>
        </w:rPr>
      </w:pPr>
    </w:p>
    <w:p w:rsidR="00473006" w:rsidRPr="00195247" w:rsidRDefault="00473006" w:rsidP="0080676C">
      <w:pPr>
        <w:rPr>
          <w:rFonts w:ascii="Times New Roman" w:hAnsi="Times New Roman"/>
        </w:rPr>
      </w:pPr>
    </w:p>
    <w:p w:rsidR="00473006" w:rsidRPr="00195247" w:rsidRDefault="00473006" w:rsidP="0080676C">
      <w:pPr>
        <w:rPr>
          <w:rFonts w:ascii="Times New Roman" w:hAnsi="Times New Roman"/>
        </w:rPr>
      </w:pPr>
    </w:p>
    <w:p w:rsidR="00195247" w:rsidRDefault="00195247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/>
        </w:rPr>
      </w:pPr>
      <w:bookmarkStart w:id="4" w:name="_Toc345334988"/>
      <w:r>
        <w:rPr>
          <w:rFonts w:ascii="Times New Roman" w:hAnsi="Times New Roman"/>
          <w:sz w:val="28"/>
          <w:szCs w:val="28"/>
        </w:rPr>
        <w:br w:type="page"/>
      </w:r>
    </w:p>
    <w:p w:rsidR="0080676C" w:rsidRPr="00195247" w:rsidRDefault="0080676C" w:rsidP="001774D6">
      <w:pPr>
        <w:pStyle w:val="Titolo1"/>
        <w:numPr>
          <w:ilvl w:val="0"/>
          <w:numId w:val="3"/>
        </w:numPr>
        <w:spacing w:before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195247">
        <w:rPr>
          <w:rFonts w:ascii="Times New Roman" w:hAnsi="Times New Roman"/>
          <w:sz w:val="28"/>
          <w:szCs w:val="28"/>
        </w:rPr>
        <w:lastRenderedPageBreak/>
        <w:t>PRESENTAZIONE DEL DOCUMENTO</w:t>
      </w:r>
      <w:bookmarkEnd w:id="4"/>
    </w:p>
    <w:p w:rsidR="0080676C" w:rsidRPr="00195247" w:rsidRDefault="0080676C" w:rsidP="00A51D9D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  <w:lang w:val="it-IT"/>
        </w:rPr>
      </w:pPr>
      <w:bookmarkStart w:id="5" w:name="_Toc525037500"/>
      <w:r w:rsidRPr="00195247">
        <w:rPr>
          <w:rFonts w:ascii="Times New Roman" w:hAnsi="Times New Roman"/>
          <w:sz w:val="20"/>
          <w:szCs w:val="20"/>
          <w:lang w:val="it-IT"/>
        </w:rPr>
        <w:t xml:space="preserve">L’art. 15 del </w:t>
      </w:r>
      <w:proofErr w:type="spellStart"/>
      <w:r w:rsidRPr="00195247">
        <w:rPr>
          <w:rFonts w:ascii="Times New Roman" w:hAnsi="Times New Roman"/>
          <w:sz w:val="20"/>
          <w:szCs w:val="20"/>
          <w:lang w:val="it-IT"/>
        </w:rPr>
        <w:t>D.Lgs.</w:t>
      </w:r>
      <w:proofErr w:type="spellEnd"/>
      <w:r w:rsidRPr="00195247">
        <w:rPr>
          <w:rFonts w:ascii="Times New Roman" w:hAnsi="Times New Roman"/>
          <w:sz w:val="20"/>
          <w:szCs w:val="20"/>
          <w:lang w:val="it-IT"/>
        </w:rPr>
        <w:t xml:space="preserve"> 81/08 riporta, tra gli obblighi del Datore di Lavoro, quello di predisporre il documento di valutazione dei rischi e mettere in atto le misure per il miglioramento nel tempo delle condizioni di salute e sicurezza dei suoi lavoratori.</w:t>
      </w:r>
    </w:p>
    <w:p w:rsidR="0080676C" w:rsidRPr="00195247" w:rsidRDefault="0080676C" w:rsidP="0080676C">
      <w:pPr>
        <w:spacing w:before="50"/>
        <w:jc w:val="both"/>
        <w:rPr>
          <w:rFonts w:ascii="Times New Roman" w:hAnsi="Times New Roman"/>
          <w:sz w:val="20"/>
          <w:szCs w:val="20"/>
        </w:rPr>
      </w:pPr>
      <w:r w:rsidRPr="00195247">
        <w:rPr>
          <w:rFonts w:ascii="Times New Roman" w:hAnsi="Times New Roman"/>
          <w:sz w:val="20"/>
          <w:szCs w:val="20"/>
        </w:rPr>
        <w:t>Il presente documento di valutazione dei rischi:</w:t>
      </w:r>
    </w:p>
    <w:p w:rsidR="0080676C" w:rsidRPr="00195247" w:rsidRDefault="0080676C" w:rsidP="001774D6">
      <w:pPr>
        <w:numPr>
          <w:ilvl w:val="0"/>
          <w:numId w:val="4"/>
        </w:numPr>
        <w:spacing w:before="50"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195247">
        <w:rPr>
          <w:rFonts w:ascii="Times New Roman" w:hAnsi="Times New Roman"/>
          <w:sz w:val="20"/>
          <w:szCs w:val="20"/>
        </w:rPr>
        <w:t>è</w:t>
      </w:r>
      <w:proofErr w:type="gramEnd"/>
      <w:r w:rsidRPr="00195247">
        <w:rPr>
          <w:rFonts w:ascii="Times New Roman" w:hAnsi="Times New Roman"/>
          <w:sz w:val="20"/>
          <w:szCs w:val="20"/>
        </w:rPr>
        <w:t xml:space="preserve"> stato redatto ai sensi del </w:t>
      </w:r>
      <w:proofErr w:type="spellStart"/>
      <w:r w:rsidRPr="00195247">
        <w:rPr>
          <w:rFonts w:ascii="Times New Roman" w:hAnsi="Times New Roman"/>
          <w:sz w:val="20"/>
          <w:szCs w:val="20"/>
        </w:rPr>
        <w:t>D.Lgs.</w:t>
      </w:r>
      <w:proofErr w:type="spellEnd"/>
      <w:r w:rsidRPr="00195247">
        <w:rPr>
          <w:rFonts w:ascii="Times New Roman" w:hAnsi="Times New Roman"/>
          <w:sz w:val="20"/>
          <w:szCs w:val="20"/>
        </w:rPr>
        <w:t xml:space="preserve"> 81/08 artt. 29 </w:t>
      </w:r>
      <w:r w:rsidR="00473006" w:rsidRPr="00195247">
        <w:rPr>
          <w:rFonts w:ascii="Times New Roman" w:hAnsi="Times New Roman"/>
          <w:sz w:val="20"/>
          <w:szCs w:val="20"/>
        </w:rPr>
        <w:t>comma 5</w:t>
      </w:r>
      <w:r w:rsidRPr="00195247">
        <w:rPr>
          <w:rFonts w:ascii="Times New Roman" w:hAnsi="Times New Roman"/>
          <w:sz w:val="20"/>
          <w:szCs w:val="20"/>
        </w:rPr>
        <w:t>, all’esito della valutazione dei rischi per la sicurezza e la salute dei lavoratori;</w:t>
      </w:r>
    </w:p>
    <w:p w:rsidR="0080676C" w:rsidRPr="00195247" w:rsidRDefault="0080676C" w:rsidP="001774D6">
      <w:pPr>
        <w:numPr>
          <w:ilvl w:val="0"/>
          <w:numId w:val="4"/>
        </w:numPr>
        <w:spacing w:before="50"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195247">
        <w:rPr>
          <w:rFonts w:ascii="Times New Roman" w:hAnsi="Times New Roman"/>
          <w:sz w:val="20"/>
          <w:szCs w:val="20"/>
        </w:rPr>
        <w:t>è</w:t>
      </w:r>
      <w:proofErr w:type="gramEnd"/>
      <w:r w:rsidRPr="00195247">
        <w:rPr>
          <w:rFonts w:ascii="Times New Roman" w:hAnsi="Times New Roman"/>
          <w:sz w:val="20"/>
          <w:szCs w:val="20"/>
        </w:rPr>
        <w:t xml:space="preserve"> soggetto ad aggiornamento periodico ove si verifichino significativi mutamenti organizzativi e produttivi aziendali che potrebbero averlo reso superato, ma anche in relazione all’evoluzione tecnica delle misure di prevenzione e protezione, a seguito di infortuni significativi o quando i risultati della sorveglianza sanitaria ne evidenzino la necessità. A seguito di tale rielaborazione, le misure di tutela dovranno essere aggiornate. </w:t>
      </w:r>
    </w:p>
    <w:p w:rsidR="00A51D9D" w:rsidRPr="00195247" w:rsidRDefault="00A51D9D" w:rsidP="0080676C">
      <w:pPr>
        <w:spacing w:before="50"/>
        <w:jc w:val="both"/>
        <w:rPr>
          <w:rFonts w:ascii="Times New Roman" w:hAnsi="Times New Roman"/>
          <w:sz w:val="20"/>
          <w:szCs w:val="20"/>
        </w:rPr>
      </w:pPr>
    </w:p>
    <w:p w:rsidR="0080676C" w:rsidRPr="00195247" w:rsidRDefault="0080676C" w:rsidP="0080676C">
      <w:pPr>
        <w:spacing w:before="50"/>
        <w:jc w:val="both"/>
        <w:rPr>
          <w:rFonts w:ascii="Times New Roman" w:hAnsi="Times New Roman"/>
          <w:sz w:val="20"/>
          <w:szCs w:val="20"/>
        </w:rPr>
      </w:pPr>
      <w:r w:rsidRPr="00195247">
        <w:rPr>
          <w:rFonts w:ascii="Times New Roman" w:hAnsi="Times New Roman"/>
          <w:sz w:val="20"/>
          <w:szCs w:val="20"/>
        </w:rPr>
        <w:t>La valutazione dei rischi, attività in delegabile del Datore di Lavoro</w:t>
      </w:r>
      <w:r w:rsidR="001E32DA" w:rsidRPr="00195247">
        <w:rPr>
          <w:rFonts w:ascii="Times New Roman" w:hAnsi="Times New Roman"/>
          <w:sz w:val="20"/>
          <w:szCs w:val="20"/>
        </w:rPr>
        <w:t xml:space="preserve"> </w:t>
      </w:r>
      <w:r w:rsidR="00195247" w:rsidRPr="00195247">
        <w:rPr>
          <w:rFonts w:ascii="Times New Roman" w:hAnsi="Times New Roman"/>
          <w:sz w:val="20"/>
          <w:szCs w:val="20"/>
          <w:highlight w:val="yellow"/>
        </w:rPr>
        <w:t>______________________</w:t>
      </w:r>
      <w:r w:rsidRPr="00195247">
        <w:rPr>
          <w:rFonts w:ascii="Times New Roman" w:hAnsi="Times New Roman"/>
          <w:sz w:val="20"/>
          <w:szCs w:val="20"/>
        </w:rPr>
        <w:t xml:space="preserve">, è stata condotta con il supporto tecnico del </w:t>
      </w:r>
      <w:r w:rsidR="001E32DA" w:rsidRPr="00195247">
        <w:rPr>
          <w:rFonts w:ascii="Times New Roman" w:hAnsi="Times New Roman"/>
          <w:sz w:val="20"/>
          <w:szCs w:val="20"/>
        </w:rPr>
        <w:t xml:space="preserve">Responsabile del Servizio di Prevenzione e Protezione </w:t>
      </w:r>
      <w:r w:rsidR="00195247" w:rsidRPr="00195247">
        <w:rPr>
          <w:rFonts w:ascii="Times New Roman" w:hAnsi="Times New Roman"/>
          <w:sz w:val="20"/>
          <w:szCs w:val="20"/>
          <w:highlight w:val="yellow"/>
        </w:rPr>
        <w:t>_______________________</w:t>
      </w:r>
      <w:proofErr w:type="gramStart"/>
      <w:r w:rsidR="00195247" w:rsidRPr="00195247">
        <w:rPr>
          <w:rFonts w:ascii="Times New Roman" w:hAnsi="Times New Roman"/>
          <w:sz w:val="20"/>
          <w:szCs w:val="20"/>
          <w:highlight w:val="yellow"/>
        </w:rPr>
        <w:t>_</w:t>
      </w:r>
      <w:r w:rsidR="00473006" w:rsidRPr="00195247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Pr="00195247">
        <w:rPr>
          <w:rFonts w:ascii="Times New Roman" w:hAnsi="Times New Roman"/>
          <w:sz w:val="20"/>
          <w:szCs w:val="20"/>
          <w:highlight w:val="yellow"/>
        </w:rPr>
        <w:t>,</w:t>
      </w:r>
      <w:proofErr w:type="gramEnd"/>
      <w:r w:rsidRPr="00195247">
        <w:rPr>
          <w:rFonts w:ascii="Times New Roman" w:hAnsi="Times New Roman"/>
          <w:sz w:val="20"/>
          <w:szCs w:val="20"/>
        </w:rPr>
        <w:t xml:space="preserve"> la collaborazione del </w:t>
      </w:r>
      <w:r w:rsidR="001E32DA" w:rsidRPr="006022B5">
        <w:rPr>
          <w:rFonts w:ascii="Times New Roman" w:hAnsi="Times New Roman"/>
          <w:sz w:val="20"/>
          <w:szCs w:val="20"/>
        </w:rPr>
        <w:t>Medico Competente</w:t>
      </w:r>
      <w:r w:rsidR="001E32DA" w:rsidRPr="00195247">
        <w:rPr>
          <w:rFonts w:ascii="Times New Roman" w:hAnsi="Times New Roman"/>
          <w:sz w:val="20"/>
          <w:szCs w:val="20"/>
        </w:rPr>
        <w:t xml:space="preserve"> </w:t>
      </w:r>
      <w:r w:rsidR="00473006" w:rsidRPr="00195247">
        <w:rPr>
          <w:rFonts w:ascii="Times New Roman" w:hAnsi="Times New Roman"/>
          <w:sz w:val="20"/>
          <w:szCs w:val="20"/>
        </w:rPr>
        <w:t xml:space="preserve">DR. </w:t>
      </w:r>
      <w:r w:rsidR="00195247" w:rsidRPr="00195247">
        <w:rPr>
          <w:rFonts w:ascii="Times New Roman" w:hAnsi="Times New Roman"/>
          <w:sz w:val="20"/>
          <w:szCs w:val="20"/>
          <w:highlight w:val="yellow"/>
        </w:rPr>
        <w:t>_______________________</w:t>
      </w:r>
      <w:r w:rsidRPr="00195247">
        <w:rPr>
          <w:rFonts w:ascii="Times New Roman" w:hAnsi="Times New Roman"/>
          <w:sz w:val="20"/>
          <w:szCs w:val="20"/>
        </w:rPr>
        <w:t xml:space="preserve">, per quanto di sua competenza e col coinvolgimento preventivo del </w:t>
      </w:r>
      <w:r w:rsidR="001E32DA" w:rsidRPr="006022B5">
        <w:rPr>
          <w:rFonts w:ascii="Times New Roman" w:hAnsi="Times New Roman"/>
          <w:sz w:val="20"/>
          <w:szCs w:val="20"/>
        </w:rPr>
        <w:t>Rappresentante dei Lavoratori per la Sicurezza</w:t>
      </w:r>
      <w:r w:rsidR="001E32DA" w:rsidRPr="00195247">
        <w:rPr>
          <w:rFonts w:ascii="Times New Roman" w:hAnsi="Times New Roman"/>
          <w:sz w:val="20"/>
          <w:szCs w:val="20"/>
        </w:rPr>
        <w:t xml:space="preserve"> </w:t>
      </w:r>
      <w:r w:rsidRPr="00195247">
        <w:rPr>
          <w:rFonts w:ascii="Times New Roman" w:hAnsi="Times New Roman"/>
          <w:sz w:val="20"/>
          <w:szCs w:val="20"/>
        </w:rPr>
        <w:t>.</w:t>
      </w:r>
    </w:p>
    <w:p w:rsidR="0080676C" w:rsidRPr="00195247" w:rsidRDefault="0080676C" w:rsidP="0080676C">
      <w:pPr>
        <w:spacing w:before="50"/>
        <w:jc w:val="both"/>
        <w:rPr>
          <w:rFonts w:ascii="Times New Roman" w:hAnsi="Times New Roman"/>
          <w:sz w:val="20"/>
          <w:szCs w:val="20"/>
        </w:rPr>
      </w:pPr>
      <w:r w:rsidRPr="00195247">
        <w:rPr>
          <w:rFonts w:ascii="Times New Roman" w:hAnsi="Times New Roman"/>
          <w:sz w:val="20"/>
          <w:szCs w:val="20"/>
        </w:rPr>
        <w:t>Il presente documento:</w:t>
      </w:r>
    </w:p>
    <w:p w:rsidR="0080676C" w:rsidRPr="00195247" w:rsidRDefault="0080676C" w:rsidP="0080676C">
      <w:pPr>
        <w:spacing w:before="50"/>
        <w:jc w:val="both"/>
        <w:rPr>
          <w:rFonts w:ascii="Times New Roman" w:hAnsi="Times New Roman"/>
          <w:sz w:val="20"/>
          <w:szCs w:val="20"/>
        </w:rPr>
      </w:pPr>
      <w:r w:rsidRPr="00195247">
        <w:rPr>
          <w:rFonts w:ascii="Times New Roman" w:hAnsi="Times New Roman"/>
          <w:sz w:val="20"/>
          <w:szCs w:val="20"/>
        </w:rPr>
        <w:t>- è conforme ai dettami dell’art. 2</w:t>
      </w:r>
      <w:r w:rsidR="001E32DA" w:rsidRPr="00195247">
        <w:rPr>
          <w:rFonts w:ascii="Times New Roman" w:hAnsi="Times New Roman"/>
          <w:sz w:val="20"/>
          <w:szCs w:val="20"/>
        </w:rPr>
        <w:t>9</w:t>
      </w:r>
      <w:r w:rsidR="00507EA9" w:rsidRPr="00195247">
        <w:rPr>
          <w:rFonts w:ascii="Times New Roman" w:hAnsi="Times New Roman"/>
          <w:sz w:val="20"/>
          <w:szCs w:val="20"/>
        </w:rPr>
        <w:t xml:space="preserve"> </w:t>
      </w:r>
      <w:r w:rsidR="00473006" w:rsidRPr="00195247">
        <w:rPr>
          <w:rFonts w:ascii="Times New Roman" w:hAnsi="Times New Roman"/>
          <w:sz w:val="20"/>
          <w:szCs w:val="20"/>
        </w:rPr>
        <w:t>c.5</w:t>
      </w:r>
      <w:r w:rsidRPr="00195247">
        <w:rPr>
          <w:rFonts w:ascii="Times New Roman" w:hAnsi="Times New Roman"/>
          <w:sz w:val="20"/>
          <w:szCs w:val="20"/>
        </w:rPr>
        <w:t xml:space="preserve"> del </w:t>
      </w:r>
      <w:proofErr w:type="spellStart"/>
      <w:r w:rsidRPr="00195247">
        <w:rPr>
          <w:rFonts w:ascii="Times New Roman" w:hAnsi="Times New Roman"/>
          <w:sz w:val="20"/>
          <w:szCs w:val="20"/>
        </w:rPr>
        <w:t>D.Lgs.</w:t>
      </w:r>
      <w:proofErr w:type="spellEnd"/>
      <w:r w:rsidRPr="00195247">
        <w:rPr>
          <w:rFonts w:ascii="Times New Roman" w:hAnsi="Times New Roman"/>
          <w:sz w:val="20"/>
          <w:szCs w:val="20"/>
        </w:rPr>
        <w:t xml:space="preserve"> 81/08;</w:t>
      </w:r>
    </w:p>
    <w:p w:rsidR="00184207" w:rsidRPr="00195247" w:rsidRDefault="00184207" w:rsidP="0080676C">
      <w:pPr>
        <w:spacing w:before="50"/>
        <w:jc w:val="both"/>
        <w:rPr>
          <w:rFonts w:ascii="Times New Roman" w:hAnsi="Times New Roman"/>
          <w:sz w:val="20"/>
          <w:szCs w:val="20"/>
        </w:rPr>
      </w:pPr>
      <w:r w:rsidRPr="00195247">
        <w:rPr>
          <w:rFonts w:ascii="Times New Roman" w:hAnsi="Times New Roman"/>
          <w:sz w:val="20"/>
          <w:szCs w:val="20"/>
        </w:rPr>
        <w:t xml:space="preserve">- è stato elaborato sulla base delle Procedure </w:t>
      </w:r>
      <w:r w:rsidR="00507EA9" w:rsidRPr="00195247">
        <w:rPr>
          <w:rFonts w:ascii="Times New Roman" w:hAnsi="Times New Roman"/>
          <w:sz w:val="20"/>
          <w:szCs w:val="20"/>
        </w:rPr>
        <w:t xml:space="preserve">Standardizzate per la Valutazione dei Rischi, </w:t>
      </w:r>
      <w:r w:rsidRPr="00195247">
        <w:rPr>
          <w:rFonts w:ascii="Times New Roman" w:hAnsi="Times New Roman"/>
          <w:sz w:val="20"/>
          <w:szCs w:val="20"/>
        </w:rPr>
        <w:t>approvate con il Decreto Interministeriale del 30 novembre 2012</w:t>
      </w:r>
      <w:r w:rsidR="00507EA9" w:rsidRPr="00195247">
        <w:rPr>
          <w:rFonts w:ascii="Times New Roman" w:hAnsi="Times New Roman"/>
          <w:sz w:val="20"/>
          <w:szCs w:val="20"/>
        </w:rPr>
        <w:t xml:space="preserve">, pubblicato in G.U. n. 285 del 6 dicembre 2012, quale modello per le aziende che occupano fino a 10 lavoratori ma che può essere utilizzato anche dalle imprese sino a 50 lavoratori. </w:t>
      </w:r>
    </w:p>
    <w:p w:rsidR="0080676C" w:rsidRPr="00195247" w:rsidRDefault="0080676C" w:rsidP="0080676C">
      <w:pPr>
        <w:spacing w:before="50"/>
        <w:jc w:val="both"/>
        <w:rPr>
          <w:rFonts w:ascii="Times New Roman" w:hAnsi="Times New Roman"/>
          <w:sz w:val="20"/>
          <w:szCs w:val="20"/>
        </w:rPr>
      </w:pPr>
      <w:r w:rsidRPr="00195247">
        <w:rPr>
          <w:rFonts w:ascii="Times New Roman" w:hAnsi="Times New Roman"/>
          <w:sz w:val="20"/>
          <w:szCs w:val="20"/>
        </w:rPr>
        <w:t xml:space="preserve">- viene custodito presso </w:t>
      </w:r>
      <w:r w:rsidR="00606808">
        <w:rPr>
          <w:rFonts w:ascii="Times New Roman" w:hAnsi="Times New Roman"/>
          <w:sz w:val="20"/>
          <w:szCs w:val="20"/>
        </w:rPr>
        <w:t xml:space="preserve">la sede aziendale </w:t>
      </w:r>
      <w:r w:rsidRPr="00195247">
        <w:rPr>
          <w:rFonts w:ascii="Times New Roman" w:hAnsi="Times New Roman"/>
          <w:sz w:val="20"/>
          <w:szCs w:val="20"/>
        </w:rPr>
        <w:t xml:space="preserve">secondo quanto prescritto dal </w:t>
      </w:r>
      <w:proofErr w:type="spellStart"/>
      <w:r w:rsidRPr="00195247">
        <w:rPr>
          <w:rFonts w:ascii="Times New Roman" w:hAnsi="Times New Roman"/>
          <w:sz w:val="20"/>
          <w:szCs w:val="20"/>
        </w:rPr>
        <w:t>D.Lgs.</w:t>
      </w:r>
      <w:proofErr w:type="spellEnd"/>
      <w:r w:rsidRPr="00195247">
        <w:rPr>
          <w:rFonts w:ascii="Times New Roman" w:hAnsi="Times New Roman"/>
          <w:sz w:val="20"/>
          <w:szCs w:val="20"/>
        </w:rPr>
        <w:t xml:space="preserve"> 81/08;</w:t>
      </w:r>
    </w:p>
    <w:p w:rsidR="0080676C" w:rsidRPr="00195247" w:rsidRDefault="0080676C" w:rsidP="0080676C">
      <w:pPr>
        <w:spacing w:before="50"/>
        <w:jc w:val="both"/>
        <w:rPr>
          <w:rFonts w:ascii="Times New Roman" w:hAnsi="Times New Roman"/>
          <w:sz w:val="20"/>
          <w:szCs w:val="20"/>
        </w:rPr>
      </w:pPr>
      <w:r w:rsidRPr="00195247">
        <w:rPr>
          <w:rFonts w:ascii="Times New Roman" w:hAnsi="Times New Roman"/>
          <w:sz w:val="20"/>
          <w:szCs w:val="20"/>
        </w:rPr>
        <w:t xml:space="preserve">- è stato illustrato e discusso nell’ambito della riunione del </w:t>
      </w:r>
      <w:r w:rsidR="00606808" w:rsidRPr="00606808">
        <w:rPr>
          <w:rFonts w:ascii="Times New Roman" w:hAnsi="Times New Roman"/>
          <w:sz w:val="20"/>
          <w:szCs w:val="20"/>
          <w:highlight w:val="yellow"/>
        </w:rPr>
        <w:t>________________</w:t>
      </w:r>
      <w:r w:rsidRPr="00195247">
        <w:rPr>
          <w:rFonts w:ascii="Times New Roman" w:hAnsi="Times New Roman"/>
          <w:sz w:val="20"/>
          <w:szCs w:val="20"/>
        </w:rPr>
        <w:t xml:space="preserve"> alla presenza delle seguenti funzioni</w:t>
      </w:r>
      <w:bookmarkEnd w:id="5"/>
      <w:r w:rsidRPr="00195247">
        <w:rPr>
          <w:rFonts w:ascii="Times New Roman" w:hAnsi="Times New Roman"/>
          <w:sz w:val="20"/>
          <w:szCs w:val="20"/>
        </w:rPr>
        <w:t xml:space="preserve"> aziendali: </w:t>
      </w:r>
    </w:p>
    <w:p w:rsidR="00473006" w:rsidRPr="00195247" w:rsidRDefault="00473006" w:rsidP="008D08A3">
      <w:pPr>
        <w:spacing w:before="50" w:after="0" w:line="240" w:lineRule="auto"/>
        <w:ind w:left="283"/>
        <w:jc w:val="both"/>
        <w:rPr>
          <w:rFonts w:ascii="Times New Roman" w:hAnsi="Times New Roman"/>
          <w:i/>
          <w:sz w:val="20"/>
          <w:szCs w:val="20"/>
        </w:rPr>
      </w:pPr>
      <w:r w:rsidRPr="00195247">
        <w:rPr>
          <w:rFonts w:ascii="Times New Roman" w:hAnsi="Times New Roman"/>
          <w:i/>
          <w:sz w:val="20"/>
          <w:szCs w:val="20"/>
        </w:rPr>
        <w:t xml:space="preserve">• DATORE DI LAVORO: </w:t>
      </w:r>
      <w:r w:rsidR="00195247" w:rsidRPr="00606808">
        <w:rPr>
          <w:rFonts w:ascii="Times New Roman" w:hAnsi="Times New Roman"/>
          <w:i/>
          <w:sz w:val="20"/>
          <w:szCs w:val="20"/>
          <w:highlight w:val="yellow"/>
        </w:rPr>
        <w:t>_______________________</w:t>
      </w:r>
    </w:p>
    <w:p w:rsidR="00DE460D" w:rsidRPr="00195247" w:rsidRDefault="00DE460D" w:rsidP="008D08A3">
      <w:pPr>
        <w:spacing w:before="50" w:after="0" w:line="240" w:lineRule="auto"/>
        <w:ind w:left="283"/>
        <w:jc w:val="both"/>
        <w:rPr>
          <w:rFonts w:ascii="Times New Roman" w:hAnsi="Times New Roman"/>
          <w:i/>
          <w:sz w:val="20"/>
          <w:szCs w:val="20"/>
        </w:rPr>
      </w:pPr>
    </w:p>
    <w:p w:rsidR="00473006" w:rsidRPr="00195247" w:rsidRDefault="00473006" w:rsidP="008D08A3">
      <w:pPr>
        <w:spacing w:before="50" w:after="0" w:line="240" w:lineRule="auto"/>
        <w:ind w:left="283"/>
        <w:jc w:val="both"/>
        <w:rPr>
          <w:rFonts w:ascii="Times New Roman" w:hAnsi="Times New Roman"/>
          <w:i/>
          <w:sz w:val="20"/>
          <w:szCs w:val="20"/>
        </w:rPr>
      </w:pPr>
      <w:r w:rsidRPr="00195247">
        <w:rPr>
          <w:rFonts w:ascii="Times New Roman" w:hAnsi="Times New Roman"/>
          <w:i/>
          <w:sz w:val="20"/>
          <w:szCs w:val="20"/>
        </w:rPr>
        <w:t xml:space="preserve">• RESPONSABILE SERVIZIO di PROTEZIONE e PREVENZIONE: </w:t>
      </w:r>
      <w:r w:rsidR="006F343C" w:rsidRPr="00606808">
        <w:rPr>
          <w:rFonts w:ascii="Times New Roman" w:hAnsi="Times New Roman"/>
          <w:i/>
          <w:sz w:val="20"/>
          <w:szCs w:val="20"/>
          <w:highlight w:val="yellow"/>
        </w:rPr>
        <w:t>______________________</w:t>
      </w:r>
      <w:r w:rsidRPr="00195247">
        <w:rPr>
          <w:rFonts w:ascii="Times New Roman" w:hAnsi="Times New Roman"/>
          <w:i/>
          <w:sz w:val="20"/>
          <w:szCs w:val="20"/>
        </w:rPr>
        <w:t xml:space="preserve"> </w:t>
      </w:r>
    </w:p>
    <w:p w:rsidR="00DE460D" w:rsidRPr="00195247" w:rsidRDefault="00DE460D" w:rsidP="008D08A3">
      <w:pPr>
        <w:spacing w:before="50" w:after="0" w:line="240" w:lineRule="auto"/>
        <w:ind w:left="283"/>
        <w:jc w:val="both"/>
        <w:rPr>
          <w:rFonts w:ascii="Times New Roman" w:hAnsi="Times New Roman"/>
          <w:i/>
          <w:sz w:val="20"/>
          <w:szCs w:val="20"/>
        </w:rPr>
      </w:pPr>
    </w:p>
    <w:p w:rsidR="00473006" w:rsidRPr="00195247" w:rsidRDefault="00473006" w:rsidP="008D08A3">
      <w:pPr>
        <w:spacing w:before="50" w:after="0" w:line="240" w:lineRule="auto"/>
        <w:ind w:left="283"/>
        <w:jc w:val="both"/>
        <w:rPr>
          <w:rFonts w:ascii="Times New Roman" w:hAnsi="Times New Roman"/>
          <w:i/>
          <w:sz w:val="20"/>
          <w:szCs w:val="20"/>
        </w:rPr>
      </w:pPr>
      <w:r w:rsidRPr="00195247">
        <w:rPr>
          <w:rFonts w:ascii="Times New Roman" w:hAnsi="Times New Roman"/>
          <w:i/>
          <w:sz w:val="20"/>
          <w:szCs w:val="20"/>
        </w:rPr>
        <w:t xml:space="preserve">• </w:t>
      </w:r>
      <w:r w:rsidRPr="006022B5">
        <w:rPr>
          <w:rFonts w:ascii="Times New Roman" w:hAnsi="Times New Roman"/>
          <w:i/>
          <w:sz w:val="20"/>
          <w:szCs w:val="20"/>
        </w:rPr>
        <w:t>MEDICO COMPETENTE</w:t>
      </w:r>
      <w:r w:rsidRPr="00195247">
        <w:rPr>
          <w:rFonts w:ascii="Times New Roman" w:hAnsi="Times New Roman"/>
          <w:i/>
          <w:sz w:val="20"/>
          <w:szCs w:val="20"/>
        </w:rPr>
        <w:t xml:space="preserve">: DR. </w:t>
      </w:r>
      <w:r w:rsidR="006F343C" w:rsidRPr="00606808">
        <w:rPr>
          <w:rFonts w:ascii="Times New Roman" w:hAnsi="Times New Roman"/>
          <w:i/>
          <w:sz w:val="20"/>
          <w:szCs w:val="20"/>
          <w:highlight w:val="yellow"/>
        </w:rPr>
        <w:t>______________________</w:t>
      </w:r>
    </w:p>
    <w:p w:rsidR="00DE460D" w:rsidRPr="00195247" w:rsidRDefault="00DE460D" w:rsidP="008D08A3">
      <w:pPr>
        <w:spacing w:before="50" w:after="0" w:line="240" w:lineRule="auto"/>
        <w:ind w:left="283"/>
        <w:jc w:val="both"/>
        <w:rPr>
          <w:rFonts w:ascii="Times New Roman" w:hAnsi="Times New Roman"/>
          <w:i/>
          <w:sz w:val="20"/>
          <w:szCs w:val="20"/>
        </w:rPr>
      </w:pPr>
    </w:p>
    <w:p w:rsidR="00036DD6" w:rsidRPr="00606808" w:rsidRDefault="006022B5" w:rsidP="008D08A3">
      <w:pPr>
        <w:spacing w:before="50" w:after="0" w:line="240" w:lineRule="auto"/>
        <w:ind w:left="283"/>
        <w:jc w:val="both"/>
        <w:rPr>
          <w:rFonts w:ascii="Times New Roman" w:hAnsi="Times New Roman"/>
          <w:sz w:val="20"/>
          <w:szCs w:val="20"/>
        </w:rPr>
      </w:pPr>
      <w:bookmarkStart w:id="6" w:name="_Toc525037504"/>
      <w:bookmarkStart w:id="7" w:name="RLS2"/>
      <w:r w:rsidRPr="00195247">
        <w:rPr>
          <w:rFonts w:ascii="Times New Roman" w:hAnsi="Times New Roman"/>
          <w:i/>
          <w:sz w:val="20"/>
          <w:szCs w:val="20"/>
        </w:rPr>
        <w:t xml:space="preserve">• </w:t>
      </w:r>
      <w:r w:rsidR="0080676C" w:rsidRPr="006022B5">
        <w:rPr>
          <w:rFonts w:ascii="Times New Roman" w:hAnsi="Times New Roman"/>
          <w:i/>
          <w:sz w:val="20"/>
          <w:szCs w:val="20"/>
        </w:rPr>
        <w:t xml:space="preserve">RAPPRESENTANTI LAVORATORI PER LA </w:t>
      </w:r>
      <w:bookmarkEnd w:id="6"/>
      <w:bookmarkEnd w:id="7"/>
      <w:r w:rsidR="006F343C" w:rsidRPr="006022B5">
        <w:rPr>
          <w:rFonts w:ascii="Times New Roman" w:hAnsi="Times New Roman"/>
          <w:i/>
          <w:sz w:val="20"/>
          <w:szCs w:val="20"/>
        </w:rPr>
        <w:t>SICUREZZA</w:t>
      </w:r>
      <w:r w:rsidR="006F343C">
        <w:rPr>
          <w:rFonts w:ascii="Times New Roman" w:hAnsi="Times New Roman"/>
          <w:i/>
          <w:sz w:val="20"/>
          <w:szCs w:val="20"/>
        </w:rPr>
        <w:t>:</w:t>
      </w:r>
      <w:r w:rsidR="006F343C" w:rsidRPr="00195247">
        <w:rPr>
          <w:rFonts w:ascii="Times New Roman" w:hAnsi="Times New Roman"/>
          <w:i/>
          <w:sz w:val="20"/>
          <w:szCs w:val="20"/>
        </w:rPr>
        <w:t xml:space="preserve"> </w:t>
      </w:r>
      <w:r w:rsidR="006F343C" w:rsidRPr="00606808">
        <w:rPr>
          <w:rFonts w:ascii="Times New Roman" w:hAnsi="Times New Roman"/>
          <w:sz w:val="20"/>
          <w:szCs w:val="20"/>
          <w:highlight w:val="yellow"/>
        </w:rPr>
        <w:t>______</w:t>
      </w:r>
      <w:r w:rsidR="00606808">
        <w:rPr>
          <w:rFonts w:ascii="Times New Roman" w:hAnsi="Times New Roman"/>
          <w:sz w:val="20"/>
          <w:szCs w:val="20"/>
          <w:highlight w:val="yellow"/>
        </w:rPr>
        <w:t>_____________</w:t>
      </w:r>
      <w:r w:rsidR="006F343C" w:rsidRPr="00606808">
        <w:rPr>
          <w:rFonts w:ascii="Times New Roman" w:hAnsi="Times New Roman"/>
          <w:sz w:val="20"/>
          <w:szCs w:val="20"/>
          <w:highlight w:val="yellow"/>
        </w:rPr>
        <w:t>____</w:t>
      </w:r>
    </w:p>
    <w:p w:rsidR="008D08A3" w:rsidRPr="00195247" w:rsidRDefault="008D08A3" w:rsidP="008D08A3">
      <w:pPr>
        <w:spacing w:before="50" w:after="0" w:line="240" w:lineRule="auto"/>
        <w:ind w:left="283"/>
        <w:jc w:val="both"/>
        <w:rPr>
          <w:rFonts w:ascii="Times New Roman" w:hAnsi="Times New Roman"/>
          <w:i/>
          <w:sz w:val="20"/>
          <w:szCs w:val="20"/>
        </w:rPr>
      </w:pPr>
    </w:p>
    <w:p w:rsidR="005346BA" w:rsidRPr="00195247" w:rsidRDefault="005346BA">
      <w:pPr>
        <w:rPr>
          <w:rFonts w:ascii="Times New Roman" w:hAnsi="Times New Roman"/>
          <w:sz w:val="20"/>
          <w:szCs w:val="20"/>
          <w:highlight w:val="cyan"/>
        </w:rPr>
      </w:pPr>
    </w:p>
    <w:p w:rsidR="00A51D9D" w:rsidRPr="00195247" w:rsidRDefault="00A51D9D">
      <w:pPr>
        <w:rPr>
          <w:rFonts w:ascii="Times New Roman" w:hAnsi="Times New Roman"/>
          <w:sz w:val="20"/>
          <w:szCs w:val="20"/>
        </w:rPr>
      </w:pPr>
      <w:r w:rsidRPr="00195247">
        <w:rPr>
          <w:rFonts w:ascii="Times New Roman" w:hAnsi="Times New Roman"/>
          <w:sz w:val="20"/>
          <w:szCs w:val="20"/>
        </w:rPr>
        <w:t xml:space="preserve"> </w:t>
      </w:r>
    </w:p>
    <w:p w:rsidR="00B51C4C" w:rsidRDefault="00B51C4C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8" w:name="_Toc345334989"/>
      <w:r>
        <w:rPr>
          <w:rFonts w:ascii="Times New Roman" w:hAnsi="Times New Roman"/>
          <w:sz w:val="28"/>
          <w:szCs w:val="28"/>
        </w:rPr>
        <w:br w:type="page"/>
      </w:r>
    </w:p>
    <w:p w:rsidR="00C41E39" w:rsidRPr="00195247" w:rsidRDefault="009D5FCB" w:rsidP="001774D6">
      <w:pPr>
        <w:pStyle w:val="Titolo1"/>
        <w:numPr>
          <w:ilvl w:val="0"/>
          <w:numId w:val="3"/>
        </w:numPr>
        <w:spacing w:before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195247">
        <w:rPr>
          <w:rFonts w:ascii="Times New Roman" w:hAnsi="Times New Roman"/>
          <w:sz w:val="28"/>
          <w:szCs w:val="28"/>
          <w:lang w:val="it-IT"/>
        </w:rPr>
        <w:lastRenderedPageBreak/>
        <w:t>LA METODOLOGIA</w:t>
      </w:r>
      <w:r w:rsidR="00C41E39" w:rsidRPr="00195247">
        <w:rPr>
          <w:rFonts w:ascii="Times New Roman" w:hAnsi="Times New Roman"/>
          <w:sz w:val="28"/>
          <w:szCs w:val="28"/>
        </w:rPr>
        <w:t xml:space="preserve"> DI VALUTAZIONE DEI RISCHI</w:t>
      </w:r>
      <w:bookmarkEnd w:id="8"/>
    </w:p>
    <w:p w:rsidR="0024424C" w:rsidRPr="00195247" w:rsidRDefault="0024424C" w:rsidP="00EB76EA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</w:rPr>
      </w:pPr>
    </w:p>
    <w:p w:rsidR="009055A3" w:rsidRPr="00195247" w:rsidRDefault="00DF30B7" w:rsidP="00B54BC4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  <w:lang w:val="it-IT"/>
        </w:rPr>
      </w:pPr>
      <w:r w:rsidRPr="00195247">
        <w:rPr>
          <w:rFonts w:ascii="Times New Roman" w:hAnsi="Times New Roman"/>
          <w:sz w:val="20"/>
          <w:szCs w:val="20"/>
          <w:lang w:val="it-IT"/>
        </w:rPr>
        <w:t>Scopo dell</w:t>
      </w:r>
      <w:r w:rsidR="00465880" w:rsidRPr="00195247">
        <w:rPr>
          <w:rFonts w:ascii="Times New Roman" w:hAnsi="Times New Roman"/>
          <w:sz w:val="20"/>
          <w:szCs w:val="20"/>
          <w:lang w:val="it-IT"/>
        </w:rPr>
        <w:t>a</w:t>
      </w:r>
      <w:r w:rsidRPr="00195247">
        <w:rPr>
          <w:rFonts w:ascii="Times New Roman" w:hAnsi="Times New Roman"/>
          <w:sz w:val="20"/>
          <w:szCs w:val="20"/>
          <w:lang w:val="it-IT"/>
        </w:rPr>
        <w:t xml:space="preserve"> procedur</w:t>
      </w:r>
      <w:r w:rsidR="00465880" w:rsidRPr="00195247">
        <w:rPr>
          <w:rFonts w:ascii="Times New Roman" w:hAnsi="Times New Roman"/>
          <w:sz w:val="20"/>
          <w:szCs w:val="20"/>
          <w:lang w:val="it-IT"/>
        </w:rPr>
        <w:t>a</w:t>
      </w:r>
      <w:r w:rsidRPr="00195247">
        <w:rPr>
          <w:rFonts w:ascii="Times New Roman" w:hAnsi="Times New Roman"/>
          <w:sz w:val="20"/>
          <w:szCs w:val="20"/>
          <w:lang w:val="it-IT"/>
        </w:rPr>
        <w:t xml:space="preserve"> standardizzat</w:t>
      </w:r>
      <w:r w:rsidR="00465880" w:rsidRPr="00195247">
        <w:rPr>
          <w:rFonts w:ascii="Times New Roman" w:hAnsi="Times New Roman"/>
          <w:sz w:val="20"/>
          <w:szCs w:val="20"/>
          <w:lang w:val="it-IT"/>
        </w:rPr>
        <w:t>a</w:t>
      </w:r>
      <w:r w:rsidRPr="00195247">
        <w:rPr>
          <w:rFonts w:ascii="Times New Roman" w:hAnsi="Times New Roman"/>
          <w:sz w:val="20"/>
          <w:szCs w:val="20"/>
          <w:lang w:val="it-IT"/>
        </w:rPr>
        <w:t xml:space="preserve"> è quello di indicare il modello di riferimento sulla base del quale effettuare la valutazione dei </w:t>
      </w:r>
      <w:proofErr w:type="gramStart"/>
      <w:r w:rsidRPr="00195247">
        <w:rPr>
          <w:rFonts w:ascii="Times New Roman" w:hAnsi="Times New Roman"/>
          <w:sz w:val="20"/>
          <w:szCs w:val="20"/>
          <w:lang w:val="it-IT"/>
        </w:rPr>
        <w:t>rischi  e</w:t>
      </w:r>
      <w:proofErr w:type="gramEnd"/>
      <w:r w:rsidRPr="00195247">
        <w:rPr>
          <w:rFonts w:ascii="Times New Roman" w:hAnsi="Times New Roman"/>
          <w:sz w:val="20"/>
          <w:szCs w:val="20"/>
          <w:lang w:val="it-IT"/>
        </w:rPr>
        <w:t xml:space="preserve"> il suo aggiornamento, al fine di individuare le  adeguate misure di prevenzione e di protezione ed elaborare il programma delle misure atte a garantire il miglioramento nel tempo dei livelli di salute e sicurezza.</w:t>
      </w:r>
    </w:p>
    <w:p w:rsidR="00723085" w:rsidRPr="00195247" w:rsidRDefault="00723085" w:rsidP="00B54BC4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</w:rPr>
      </w:pPr>
      <w:r w:rsidRPr="00195247">
        <w:rPr>
          <w:rFonts w:ascii="Times New Roman" w:hAnsi="Times New Roman"/>
          <w:sz w:val="20"/>
          <w:szCs w:val="20"/>
          <w:lang w:val="it-IT"/>
        </w:rPr>
        <w:t xml:space="preserve">Si avvalgono delle procedure standardizzate, elaborate dalla Commissione consultiva permanente per la salute e sicurezza sul lavoro, le aziende che occupano sino a 10 lavoratori. </w:t>
      </w:r>
    </w:p>
    <w:p w:rsidR="000D359C" w:rsidRPr="00195247" w:rsidRDefault="00723085" w:rsidP="00401DF4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</w:rPr>
      </w:pPr>
      <w:r w:rsidRPr="00195247">
        <w:rPr>
          <w:rFonts w:ascii="Times New Roman" w:hAnsi="Times New Roman"/>
          <w:sz w:val="20"/>
          <w:szCs w:val="20"/>
          <w:lang w:val="it-IT"/>
        </w:rPr>
        <w:t>Possono adottare la medesima procedura di valutazione dei rischi anche i datori di lavoro di aziende sino a 50 lavoratori.</w:t>
      </w:r>
    </w:p>
    <w:p w:rsidR="000D359C" w:rsidRPr="00195247" w:rsidRDefault="000D359C" w:rsidP="000D359C">
      <w:pPr>
        <w:tabs>
          <w:tab w:val="left" w:pos="4962"/>
        </w:tabs>
        <w:spacing w:before="50" w:after="0" w:line="240" w:lineRule="auto"/>
        <w:rPr>
          <w:rFonts w:ascii="Times New Roman" w:eastAsia="PMingLiU" w:hAnsi="Times New Roman"/>
          <w:sz w:val="20"/>
          <w:szCs w:val="20"/>
          <w:lang w:eastAsia="it-IT"/>
        </w:rPr>
      </w:pPr>
      <w:r w:rsidRPr="00195247">
        <w:rPr>
          <w:rFonts w:ascii="Times New Roman" w:eastAsia="PMingLiU" w:hAnsi="Times New Roman"/>
          <w:sz w:val="20"/>
          <w:szCs w:val="20"/>
          <w:lang w:eastAsia="it-IT"/>
        </w:rPr>
        <w:t>Sono escluse dall’applicazione delle procedure standardizzate le aziende:</w:t>
      </w:r>
    </w:p>
    <w:p w:rsidR="000D359C" w:rsidRPr="00195247" w:rsidRDefault="000D359C" w:rsidP="00403D25">
      <w:pPr>
        <w:pStyle w:val="Paragrafoelenco"/>
        <w:numPr>
          <w:ilvl w:val="0"/>
          <w:numId w:val="0"/>
        </w:numPr>
        <w:ind w:left="720"/>
        <w:rPr>
          <w:rFonts w:ascii="Times New Roman" w:hAnsi="Times New Roman"/>
          <w:sz w:val="20"/>
          <w:szCs w:val="20"/>
        </w:rPr>
      </w:pPr>
      <w:r w:rsidRPr="00195247">
        <w:rPr>
          <w:rFonts w:ascii="Times New Roman" w:hAnsi="Times New Roman"/>
          <w:sz w:val="20"/>
          <w:szCs w:val="20"/>
        </w:rPr>
        <w:t>sino a 10 lavoratori, di cui all’articolo 31, comma 6:</w:t>
      </w:r>
    </w:p>
    <w:p w:rsidR="000D359C" w:rsidRPr="00195247" w:rsidRDefault="000D359C" w:rsidP="00403D25">
      <w:pPr>
        <w:pStyle w:val="Paragrafoelenco"/>
        <w:rPr>
          <w:rFonts w:ascii="Times New Roman" w:hAnsi="Times New Roman"/>
          <w:b w:val="0"/>
          <w:sz w:val="20"/>
          <w:szCs w:val="20"/>
        </w:rPr>
      </w:pPr>
      <w:r w:rsidRPr="00195247">
        <w:rPr>
          <w:rFonts w:ascii="Times New Roman" w:hAnsi="Times New Roman"/>
          <w:b w:val="0"/>
          <w:sz w:val="20"/>
          <w:szCs w:val="20"/>
          <w:lang w:val="it-IT"/>
        </w:rPr>
        <w:t xml:space="preserve">lett. a) </w:t>
      </w:r>
      <w:r w:rsidRPr="00195247">
        <w:rPr>
          <w:rFonts w:ascii="Times New Roman" w:hAnsi="Times New Roman"/>
          <w:b w:val="0"/>
          <w:sz w:val="20"/>
          <w:szCs w:val="20"/>
        </w:rPr>
        <w:t>aziende industriali a rischio</w:t>
      </w:r>
      <w:r w:rsidRPr="00195247">
        <w:rPr>
          <w:rFonts w:ascii="Times New Roman" w:hAnsi="Times New Roman"/>
          <w:b w:val="0"/>
          <w:sz w:val="20"/>
          <w:szCs w:val="20"/>
          <w:lang w:val="it-IT"/>
        </w:rPr>
        <w:t xml:space="preserve"> </w:t>
      </w:r>
      <w:r w:rsidRPr="00195247">
        <w:rPr>
          <w:rFonts w:ascii="Times New Roman" w:hAnsi="Times New Roman"/>
          <w:b w:val="0"/>
          <w:sz w:val="20"/>
          <w:szCs w:val="20"/>
        </w:rPr>
        <w:t>rilevante di cui all’articolo 2 del</w:t>
      </w:r>
      <w:r w:rsidRPr="00195247">
        <w:rPr>
          <w:rFonts w:ascii="Times New Roman" w:hAnsi="Times New Roman"/>
          <w:b w:val="0"/>
          <w:sz w:val="20"/>
          <w:szCs w:val="20"/>
          <w:lang w:val="it-IT"/>
        </w:rPr>
        <w:t xml:space="preserve"> </w:t>
      </w:r>
      <w:r w:rsidRPr="00195247">
        <w:rPr>
          <w:rFonts w:ascii="Times New Roman" w:hAnsi="Times New Roman"/>
          <w:b w:val="0"/>
          <w:sz w:val="20"/>
          <w:szCs w:val="20"/>
        </w:rPr>
        <w:t>decreto legislativo 17 agosto 1999,</w:t>
      </w:r>
      <w:r w:rsidRPr="00195247">
        <w:rPr>
          <w:rFonts w:ascii="Times New Roman" w:hAnsi="Times New Roman"/>
          <w:b w:val="0"/>
          <w:sz w:val="20"/>
          <w:szCs w:val="20"/>
          <w:lang w:val="it-IT"/>
        </w:rPr>
        <w:t xml:space="preserve"> </w:t>
      </w:r>
      <w:r w:rsidRPr="00195247">
        <w:rPr>
          <w:rFonts w:ascii="Times New Roman" w:hAnsi="Times New Roman"/>
          <w:b w:val="0"/>
          <w:sz w:val="20"/>
          <w:szCs w:val="20"/>
        </w:rPr>
        <w:t>n. 334, e successive modificazioni;</w:t>
      </w:r>
    </w:p>
    <w:p w:rsidR="000D359C" w:rsidRPr="00195247" w:rsidRDefault="000D359C" w:rsidP="00403D25">
      <w:pPr>
        <w:pStyle w:val="Paragrafoelenco"/>
        <w:rPr>
          <w:rFonts w:ascii="Times New Roman" w:hAnsi="Times New Roman"/>
          <w:b w:val="0"/>
          <w:sz w:val="20"/>
          <w:szCs w:val="20"/>
        </w:rPr>
      </w:pPr>
      <w:r w:rsidRPr="00195247">
        <w:rPr>
          <w:rFonts w:ascii="Times New Roman" w:hAnsi="Times New Roman"/>
          <w:b w:val="0"/>
          <w:sz w:val="20"/>
          <w:szCs w:val="20"/>
          <w:lang w:val="it-IT"/>
        </w:rPr>
        <w:t xml:space="preserve">lett. b) </w:t>
      </w:r>
      <w:r w:rsidRPr="00195247">
        <w:rPr>
          <w:rFonts w:ascii="Times New Roman" w:hAnsi="Times New Roman"/>
          <w:b w:val="0"/>
          <w:sz w:val="20"/>
          <w:szCs w:val="20"/>
        </w:rPr>
        <w:t>centrali termoelettriche;</w:t>
      </w:r>
    </w:p>
    <w:p w:rsidR="000D359C" w:rsidRPr="00195247" w:rsidRDefault="000D359C" w:rsidP="00403D25">
      <w:pPr>
        <w:pStyle w:val="Paragrafoelenco"/>
        <w:rPr>
          <w:rFonts w:ascii="Times New Roman" w:hAnsi="Times New Roman"/>
          <w:b w:val="0"/>
          <w:sz w:val="20"/>
          <w:szCs w:val="20"/>
        </w:rPr>
      </w:pPr>
      <w:r w:rsidRPr="00195247">
        <w:rPr>
          <w:rFonts w:ascii="Times New Roman" w:hAnsi="Times New Roman"/>
          <w:b w:val="0"/>
          <w:sz w:val="20"/>
          <w:szCs w:val="20"/>
          <w:lang w:val="it-IT"/>
        </w:rPr>
        <w:t xml:space="preserve">lett. c) </w:t>
      </w:r>
      <w:r w:rsidRPr="00195247">
        <w:rPr>
          <w:rFonts w:ascii="Times New Roman" w:hAnsi="Times New Roman"/>
          <w:b w:val="0"/>
          <w:sz w:val="20"/>
          <w:szCs w:val="20"/>
        </w:rPr>
        <w:t>impianti ed installazioni nucleari di cui agli articoli 7, 28 e 33 del decreto legislativo17 marzo 1995, n. 230, e successive modificazioni;</w:t>
      </w:r>
    </w:p>
    <w:p w:rsidR="000D359C" w:rsidRPr="00195247" w:rsidRDefault="000D359C" w:rsidP="00401DF4">
      <w:pPr>
        <w:pStyle w:val="Paragrafoelenco"/>
        <w:rPr>
          <w:rFonts w:ascii="Times New Roman" w:hAnsi="Times New Roman"/>
          <w:b w:val="0"/>
          <w:sz w:val="20"/>
          <w:szCs w:val="20"/>
        </w:rPr>
      </w:pPr>
      <w:r w:rsidRPr="00195247">
        <w:rPr>
          <w:rFonts w:ascii="Times New Roman" w:hAnsi="Times New Roman"/>
          <w:b w:val="0"/>
          <w:sz w:val="20"/>
          <w:szCs w:val="20"/>
          <w:lang w:val="it-IT"/>
        </w:rPr>
        <w:t xml:space="preserve">lett. d) </w:t>
      </w:r>
      <w:r w:rsidRPr="00195247">
        <w:rPr>
          <w:rFonts w:ascii="Times New Roman" w:hAnsi="Times New Roman"/>
          <w:b w:val="0"/>
          <w:sz w:val="20"/>
          <w:szCs w:val="20"/>
        </w:rPr>
        <w:t>aziende per la fabbricazione ed il deposito separato di esplosivi, polveri e munizioni</w:t>
      </w:r>
      <w:r w:rsidRPr="00195247">
        <w:rPr>
          <w:rFonts w:ascii="Times New Roman" w:hAnsi="Times New Roman"/>
          <w:b w:val="0"/>
          <w:sz w:val="20"/>
          <w:szCs w:val="20"/>
          <w:lang w:val="it-IT"/>
        </w:rPr>
        <w:t>:</w:t>
      </w:r>
    </w:p>
    <w:p w:rsidR="000D359C" w:rsidRPr="00195247" w:rsidRDefault="000D359C" w:rsidP="00403D25">
      <w:pPr>
        <w:pStyle w:val="Paragrafoelenco"/>
        <w:numPr>
          <w:ilvl w:val="0"/>
          <w:numId w:val="0"/>
        </w:numPr>
        <w:ind w:left="720"/>
        <w:rPr>
          <w:rFonts w:ascii="Times New Roman" w:hAnsi="Times New Roman"/>
          <w:sz w:val="20"/>
          <w:szCs w:val="20"/>
        </w:rPr>
      </w:pPr>
      <w:r w:rsidRPr="00195247">
        <w:rPr>
          <w:rFonts w:ascii="Times New Roman" w:hAnsi="Times New Roman"/>
          <w:sz w:val="20"/>
          <w:szCs w:val="20"/>
        </w:rPr>
        <w:t xml:space="preserve">sino a </w:t>
      </w:r>
      <w:r w:rsidRPr="00195247">
        <w:rPr>
          <w:rFonts w:ascii="Times New Roman" w:hAnsi="Times New Roman"/>
          <w:sz w:val="20"/>
          <w:szCs w:val="20"/>
          <w:lang w:val="it-IT"/>
        </w:rPr>
        <w:t>5</w:t>
      </w:r>
      <w:r w:rsidRPr="00195247">
        <w:rPr>
          <w:rFonts w:ascii="Times New Roman" w:hAnsi="Times New Roman"/>
          <w:sz w:val="20"/>
          <w:szCs w:val="20"/>
        </w:rPr>
        <w:t>0 lavoratori:</w:t>
      </w:r>
    </w:p>
    <w:p w:rsidR="000D359C" w:rsidRPr="00195247" w:rsidRDefault="000D359C" w:rsidP="00403D25">
      <w:pPr>
        <w:pStyle w:val="Paragrafoelenco"/>
        <w:rPr>
          <w:rFonts w:ascii="Times New Roman" w:hAnsi="Times New Roman"/>
          <w:b w:val="0"/>
          <w:sz w:val="20"/>
          <w:szCs w:val="20"/>
        </w:rPr>
      </w:pPr>
      <w:r w:rsidRPr="00195247">
        <w:rPr>
          <w:rFonts w:ascii="Times New Roman" w:hAnsi="Times New Roman"/>
          <w:b w:val="0"/>
          <w:sz w:val="20"/>
          <w:szCs w:val="20"/>
        </w:rPr>
        <w:t>aziende di cui all’articolo 31, comma 6, lettere a, b, c, d) (indicate sopra);</w:t>
      </w:r>
    </w:p>
    <w:p w:rsidR="00723085" w:rsidRPr="00195247" w:rsidRDefault="000D359C" w:rsidP="009055A3">
      <w:pPr>
        <w:pStyle w:val="Paragrafoelenco"/>
        <w:rPr>
          <w:rFonts w:ascii="Times New Roman" w:hAnsi="Times New Roman"/>
          <w:b w:val="0"/>
          <w:sz w:val="20"/>
          <w:szCs w:val="20"/>
        </w:rPr>
      </w:pPr>
      <w:r w:rsidRPr="00195247">
        <w:rPr>
          <w:rFonts w:ascii="Times New Roman" w:hAnsi="Times New Roman"/>
          <w:b w:val="0"/>
          <w:sz w:val="20"/>
          <w:szCs w:val="20"/>
        </w:rPr>
        <w:t>aziende in cui si svolgono attività che espongono i lavoratori a rischi chimici, biologici, da atmosfere esplosive,  cancerogeni,  mutageni, connessi alla esposizione all’amianto (art.29 comma 7)</w:t>
      </w:r>
      <w:r w:rsidR="00B54BC4" w:rsidRPr="00195247">
        <w:rPr>
          <w:rFonts w:ascii="Times New Roman" w:hAnsi="Times New Roman"/>
          <w:b w:val="0"/>
          <w:sz w:val="20"/>
          <w:szCs w:val="20"/>
        </w:rPr>
        <w:t>.</w:t>
      </w:r>
    </w:p>
    <w:p w:rsidR="00B54BC4" w:rsidRPr="00195247" w:rsidRDefault="00B54BC4" w:rsidP="00B54BC4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</w:rPr>
      </w:pPr>
      <w:r w:rsidRPr="00195247">
        <w:rPr>
          <w:rFonts w:ascii="Times New Roman" w:hAnsi="Times New Roman"/>
          <w:sz w:val="20"/>
          <w:szCs w:val="20"/>
          <w:lang w:val="it-IT"/>
        </w:rPr>
        <w:t>I passi da seguire per la valutazione dei rischi sono quattro:</w:t>
      </w:r>
    </w:p>
    <w:p w:rsidR="00B54BC4" w:rsidRPr="00195247" w:rsidRDefault="00B54BC4" w:rsidP="00403D25">
      <w:pPr>
        <w:pStyle w:val="Paragrafoelenco"/>
        <w:rPr>
          <w:rFonts w:ascii="Times New Roman" w:hAnsi="Times New Roman"/>
          <w:b w:val="0"/>
          <w:sz w:val="20"/>
          <w:szCs w:val="20"/>
        </w:rPr>
      </w:pPr>
      <w:r w:rsidRPr="00195247">
        <w:rPr>
          <w:rFonts w:ascii="Times New Roman" w:hAnsi="Times New Roman"/>
          <w:b w:val="0"/>
          <w:sz w:val="20"/>
          <w:szCs w:val="20"/>
        </w:rPr>
        <w:t xml:space="preserve">descrizione dell’azienda, del ciclo lavorativo e delle mansioni </w:t>
      </w:r>
    </w:p>
    <w:p w:rsidR="00B54BC4" w:rsidRPr="00195247" w:rsidRDefault="00B54BC4" w:rsidP="00403D25">
      <w:pPr>
        <w:pStyle w:val="Paragrafoelenco"/>
        <w:rPr>
          <w:rFonts w:ascii="Times New Roman" w:hAnsi="Times New Roman"/>
          <w:b w:val="0"/>
          <w:sz w:val="20"/>
          <w:szCs w:val="20"/>
        </w:rPr>
      </w:pPr>
      <w:r w:rsidRPr="00195247">
        <w:rPr>
          <w:rFonts w:ascii="Times New Roman" w:hAnsi="Times New Roman"/>
          <w:b w:val="0"/>
          <w:sz w:val="20"/>
          <w:szCs w:val="20"/>
        </w:rPr>
        <w:t xml:space="preserve">identificazione dei pericoli presenti in azienda </w:t>
      </w:r>
    </w:p>
    <w:p w:rsidR="00B54BC4" w:rsidRPr="00195247" w:rsidRDefault="00B54BC4" w:rsidP="00403D25">
      <w:pPr>
        <w:pStyle w:val="Paragrafoelenco"/>
        <w:rPr>
          <w:rFonts w:ascii="Times New Roman" w:hAnsi="Times New Roman"/>
          <w:b w:val="0"/>
          <w:sz w:val="20"/>
          <w:szCs w:val="20"/>
        </w:rPr>
      </w:pPr>
      <w:r w:rsidRPr="00195247">
        <w:rPr>
          <w:rFonts w:ascii="Times New Roman" w:hAnsi="Times New Roman"/>
          <w:b w:val="0"/>
          <w:sz w:val="20"/>
          <w:szCs w:val="20"/>
        </w:rPr>
        <w:t>valutazione dei rischi associati ai pericoli identificati e individuazione delle misure di prevenzione e protezione attuate</w:t>
      </w:r>
    </w:p>
    <w:p w:rsidR="00B54BC4" w:rsidRPr="00195247" w:rsidRDefault="00B54BC4" w:rsidP="00403D25">
      <w:pPr>
        <w:pStyle w:val="Paragrafoelenco"/>
        <w:rPr>
          <w:rFonts w:ascii="Times New Roman" w:hAnsi="Times New Roman"/>
          <w:b w:val="0"/>
          <w:sz w:val="20"/>
          <w:szCs w:val="20"/>
        </w:rPr>
      </w:pPr>
      <w:r w:rsidRPr="00195247">
        <w:rPr>
          <w:rFonts w:ascii="Times New Roman" w:hAnsi="Times New Roman"/>
          <w:b w:val="0"/>
          <w:sz w:val="20"/>
          <w:szCs w:val="20"/>
        </w:rPr>
        <w:t xml:space="preserve">definizione del programma di miglioramento dei livelli di salute e sicurezza </w:t>
      </w:r>
    </w:p>
    <w:p w:rsidR="009055A3" w:rsidRPr="00195247" w:rsidRDefault="00E24A90" w:rsidP="00195247">
      <w:pPr>
        <w:pStyle w:val="Titolo2"/>
        <w:numPr>
          <w:ilvl w:val="0"/>
          <w:numId w:val="0"/>
        </w:numPr>
        <w:pBdr>
          <w:bottom w:val="single" w:sz="4" w:space="1" w:color="auto"/>
        </w:pBdr>
        <w:ind w:left="576" w:hanging="576"/>
        <w:rPr>
          <w:rStyle w:val="Titolodellibro"/>
          <w:rFonts w:ascii="Times New Roman" w:hAnsi="Times New Roman"/>
          <w:color w:val="auto"/>
          <w:sz w:val="20"/>
          <w:szCs w:val="20"/>
        </w:rPr>
      </w:pPr>
      <w:bookmarkStart w:id="9" w:name="_Toc345334990"/>
      <w:r w:rsidRPr="00195247">
        <w:rPr>
          <w:rStyle w:val="Titolodellibro"/>
          <w:rFonts w:ascii="Times New Roman" w:hAnsi="Times New Roman"/>
          <w:color w:val="auto"/>
          <w:sz w:val="20"/>
          <w:szCs w:val="20"/>
        </w:rPr>
        <w:t>descrizione dell’azienda e delle attività condotte al suo interno</w:t>
      </w:r>
      <w:bookmarkEnd w:id="9"/>
    </w:p>
    <w:p w:rsidR="0024424C" w:rsidRPr="00195247" w:rsidRDefault="0024424C" w:rsidP="0024424C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</w:rPr>
      </w:pPr>
    </w:p>
    <w:p w:rsidR="009055A3" w:rsidRPr="00195247" w:rsidRDefault="009055A3" w:rsidP="0024424C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</w:rPr>
      </w:pPr>
      <w:r w:rsidRPr="00195247">
        <w:rPr>
          <w:rFonts w:ascii="Times New Roman" w:hAnsi="Times New Roman"/>
          <w:sz w:val="20"/>
          <w:szCs w:val="20"/>
          <w:lang w:val="it-IT"/>
        </w:rPr>
        <w:t>Lo standard metodologico specifica le informazioni minime necessarie a caratterizzare l’azienda e l’unità lavorativa:</w:t>
      </w:r>
    </w:p>
    <w:p w:rsidR="009055A3" w:rsidRPr="00195247" w:rsidRDefault="009055A3" w:rsidP="00403D25">
      <w:pPr>
        <w:pStyle w:val="Paragrafoelenco"/>
        <w:rPr>
          <w:rFonts w:ascii="Times New Roman" w:hAnsi="Times New Roman"/>
          <w:b w:val="0"/>
          <w:sz w:val="20"/>
          <w:szCs w:val="20"/>
        </w:rPr>
      </w:pPr>
      <w:r w:rsidRPr="00195247">
        <w:rPr>
          <w:rFonts w:ascii="Times New Roman" w:hAnsi="Times New Roman"/>
          <w:b w:val="0"/>
          <w:sz w:val="20"/>
          <w:szCs w:val="20"/>
        </w:rPr>
        <w:t>dati generali;</w:t>
      </w:r>
    </w:p>
    <w:p w:rsidR="009055A3" w:rsidRPr="00195247" w:rsidRDefault="009055A3" w:rsidP="00403D25">
      <w:pPr>
        <w:pStyle w:val="Paragrafoelenco"/>
        <w:rPr>
          <w:rFonts w:ascii="Times New Roman" w:hAnsi="Times New Roman"/>
          <w:b w:val="0"/>
          <w:sz w:val="20"/>
          <w:szCs w:val="20"/>
        </w:rPr>
      </w:pPr>
      <w:r w:rsidRPr="00195247">
        <w:rPr>
          <w:rFonts w:ascii="Times New Roman" w:hAnsi="Times New Roman"/>
          <w:b w:val="0"/>
          <w:sz w:val="20"/>
          <w:szCs w:val="20"/>
        </w:rPr>
        <w:t>funzioni costituenti il sistema aziendale della sicurezza;</w:t>
      </w:r>
    </w:p>
    <w:p w:rsidR="009055A3" w:rsidRPr="00195247" w:rsidRDefault="009055A3" w:rsidP="00403D25">
      <w:pPr>
        <w:pStyle w:val="Paragrafoelenco"/>
        <w:rPr>
          <w:rFonts w:ascii="Times New Roman" w:hAnsi="Times New Roman"/>
          <w:sz w:val="20"/>
          <w:szCs w:val="20"/>
        </w:rPr>
      </w:pPr>
      <w:r w:rsidRPr="00195247">
        <w:rPr>
          <w:rFonts w:ascii="Times New Roman" w:hAnsi="Times New Roman"/>
          <w:b w:val="0"/>
          <w:sz w:val="20"/>
          <w:szCs w:val="20"/>
        </w:rPr>
        <w:t>descrizione delle lavorazioni aziendali e delle mansioni.</w:t>
      </w:r>
    </w:p>
    <w:p w:rsidR="0024424C" w:rsidRPr="00195247" w:rsidRDefault="0024424C" w:rsidP="0024424C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</w:rPr>
      </w:pPr>
    </w:p>
    <w:p w:rsidR="00473006" w:rsidRPr="00195247" w:rsidRDefault="007A353F" w:rsidP="00401DF4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  <w:lang w:val="it-IT"/>
        </w:rPr>
      </w:pPr>
      <w:r w:rsidRPr="00195247">
        <w:rPr>
          <w:rFonts w:ascii="Times New Roman" w:hAnsi="Times New Roman"/>
          <w:sz w:val="20"/>
          <w:szCs w:val="20"/>
          <w:lang w:val="it-IT"/>
        </w:rPr>
        <w:t xml:space="preserve">A tal fine, vengono identificati i cicli lavorativi che concorrono alla attività e di ciascun ciclo lavorativo se ne </w:t>
      </w:r>
      <w:r w:rsidR="00903371" w:rsidRPr="00195247">
        <w:rPr>
          <w:rFonts w:ascii="Times New Roman" w:hAnsi="Times New Roman"/>
          <w:sz w:val="20"/>
          <w:szCs w:val="20"/>
          <w:lang w:val="it-IT"/>
        </w:rPr>
        <w:t>identificano e descrivono le fasi</w:t>
      </w:r>
      <w:r w:rsidR="00E24A90" w:rsidRPr="00195247">
        <w:rPr>
          <w:rFonts w:ascii="Times New Roman" w:hAnsi="Times New Roman"/>
          <w:sz w:val="20"/>
          <w:szCs w:val="20"/>
          <w:lang w:val="it-IT"/>
        </w:rPr>
        <w:t>.</w:t>
      </w:r>
    </w:p>
    <w:p w:rsidR="00401DF4" w:rsidRPr="00195247" w:rsidRDefault="00401DF4" w:rsidP="00401DF4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  <w:lang w:val="it-IT"/>
        </w:rPr>
      </w:pPr>
    </w:p>
    <w:tbl>
      <w:tblPr>
        <w:tblW w:w="101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767"/>
        <w:gridCol w:w="1178"/>
        <w:gridCol w:w="2161"/>
        <w:gridCol w:w="1964"/>
        <w:gridCol w:w="1258"/>
      </w:tblGrid>
      <w:tr w:rsidR="00AA52E4" w:rsidRPr="00195247" w:rsidTr="00401DF4">
        <w:trPr>
          <w:trHeight w:val="372"/>
        </w:trPr>
        <w:tc>
          <w:tcPr>
            <w:tcW w:w="10136" w:type="dxa"/>
            <w:gridSpan w:val="6"/>
            <w:vAlign w:val="center"/>
          </w:tcPr>
          <w:p w:rsidR="00AA52E4" w:rsidRPr="00195247" w:rsidRDefault="00AA52E4" w:rsidP="00BB51B2">
            <w:pPr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952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Ciclo lavorativo/</w:t>
            </w:r>
            <w:proofErr w:type="gramStart"/>
            <w:r w:rsidRPr="001952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attività:_</w:t>
            </w:r>
            <w:proofErr w:type="gramEnd"/>
            <w:r w:rsidRPr="001952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_______________________________</w:t>
            </w:r>
          </w:p>
        </w:tc>
      </w:tr>
      <w:tr w:rsidR="00AA52E4" w:rsidRPr="00195247" w:rsidTr="00401DF4">
        <w:trPr>
          <w:trHeight w:val="231"/>
        </w:trPr>
        <w:tc>
          <w:tcPr>
            <w:tcW w:w="1808" w:type="dxa"/>
            <w:vAlign w:val="center"/>
          </w:tcPr>
          <w:p w:rsidR="00AA52E4" w:rsidRPr="00195247" w:rsidRDefault="00AA52E4" w:rsidP="00BB51B2">
            <w:pPr>
              <w:autoSpaceDE w:val="0"/>
              <w:autoSpaceDN w:val="0"/>
              <w:adjustRightInd w:val="0"/>
              <w:ind w:left="-84" w:right="-7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952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7" w:type="dxa"/>
            <w:vAlign w:val="center"/>
          </w:tcPr>
          <w:p w:rsidR="00AA52E4" w:rsidRPr="00195247" w:rsidRDefault="00AA52E4" w:rsidP="00BB51B2">
            <w:pPr>
              <w:autoSpaceDE w:val="0"/>
              <w:autoSpaceDN w:val="0"/>
              <w:adjustRightInd w:val="0"/>
              <w:ind w:right="-7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952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8" w:type="dxa"/>
            <w:vAlign w:val="center"/>
          </w:tcPr>
          <w:p w:rsidR="00AA52E4" w:rsidRPr="00195247" w:rsidRDefault="00AA52E4" w:rsidP="00BB51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952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1" w:type="dxa"/>
            <w:vAlign w:val="center"/>
          </w:tcPr>
          <w:p w:rsidR="00AA52E4" w:rsidRPr="00195247" w:rsidRDefault="00AA52E4" w:rsidP="00BB51B2">
            <w:pPr>
              <w:autoSpaceDE w:val="0"/>
              <w:autoSpaceDN w:val="0"/>
              <w:adjustRightInd w:val="0"/>
              <w:ind w:left="-96" w:right="-72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952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4" w:type="dxa"/>
            <w:vAlign w:val="center"/>
          </w:tcPr>
          <w:p w:rsidR="00AA52E4" w:rsidRPr="00195247" w:rsidRDefault="00AA52E4" w:rsidP="00BB51B2">
            <w:pPr>
              <w:autoSpaceDE w:val="0"/>
              <w:autoSpaceDN w:val="0"/>
              <w:adjustRightInd w:val="0"/>
              <w:ind w:left="-88" w:right="-91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952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8" w:type="dxa"/>
            <w:vAlign w:val="center"/>
          </w:tcPr>
          <w:p w:rsidR="00AA52E4" w:rsidRPr="00195247" w:rsidRDefault="00AA52E4" w:rsidP="00BB51B2">
            <w:pPr>
              <w:autoSpaceDE w:val="0"/>
              <w:autoSpaceDN w:val="0"/>
              <w:adjustRightInd w:val="0"/>
              <w:ind w:left="-83" w:right="-61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952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AA52E4" w:rsidRPr="00195247" w:rsidTr="00401DF4">
        <w:trPr>
          <w:trHeight w:val="1159"/>
        </w:trPr>
        <w:tc>
          <w:tcPr>
            <w:tcW w:w="1808" w:type="dxa"/>
          </w:tcPr>
          <w:p w:rsidR="00AA52E4" w:rsidRPr="00195247" w:rsidRDefault="00AA52E4" w:rsidP="00BB51B2">
            <w:pPr>
              <w:autoSpaceDE w:val="0"/>
              <w:autoSpaceDN w:val="0"/>
              <w:adjustRightInd w:val="0"/>
              <w:ind w:left="-84" w:right="-7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952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Fasi del ciclo lavorativo/ attività</w:t>
            </w:r>
          </w:p>
          <w:p w:rsidR="00AA52E4" w:rsidRPr="00195247" w:rsidRDefault="00AA52E4" w:rsidP="00401DF4">
            <w:pPr>
              <w:autoSpaceDE w:val="0"/>
              <w:autoSpaceDN w:val="0"/>
              <w:adjustRightInd w:val="0"/>
              <w:ind w:right="-62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</w:tcPr>
          <w:p w:rsidR="00AA52E4" w:rsidRPr="00195247" w:rsidRDefault="00AA52E4" w:rsidP="00BB51B2">
            <w:pPr>
              <w:autoSpaceDE w:val="0"/>
              <w:autoSpaceDN w:val="0"/>
              <w:adjustRightInd w:val="0"/>
              <w:ind w:right="-7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952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Descrizione Fasi</w:t>
            </w:r>
          </w:p>
        </w:tc>
        <w:tc>
          <w:tcPr>
            <w:tcW w:w="1178" w:type="dxa"/>
          </w:tcPr>
          <w:p w:rsidR="00AA52E4" w:rsidRPr="00195247" w:rsidRDefault="00AA52E4" w:rsidP="00BB51B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952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Area/ Reparto/ Luogo di lavoro</w:t>
            </w:r>
          </w:p>
          <w:p w:rsidR="00AA52E4" w:rsidRPr="00195247" w:rsidRDefault="00AA52E4" w:rsidP="00401DF4">
            <w:pPr>
              <w:autoSpaceDE w:val="0"/>
              <w:autoSpaceDN w:val="0"/>
              <w:adjustRightInd w:val="0"/>
              <w:ind w:right="-7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</w:tcPr>
          <w:p w:rsidR="00AA52E4" w:rsidRPr="00195247" w:rsidRDefault="00AA52E4" w:rsidP="00BB51B2">
            <w:pPr>
              <w:autoSpaceDE w:val="0"/>
              <w:autoSpaceDN w:val="0"/>
              <w:adjustRightInd w:val="0"/>
              <w:ind w:left="-96" w:right="-7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52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Attrezzature di lavoro – macchine, </w:t>
            </w:r>
            <w:proofErr w:type="gramStart"/>
            <w:r w:rsidRPr="001952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apparecchi,  utensili</w:t>
            </w:r>
            <w:proofErr w:type="gramEnd"/>
            <w:r w:rsidRPr="001952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ed impianti (di produzione e servizio)</w:t>
            </w:r>
          </w:p>
        </w:tc>
        <w:tc>
          <w:tcPr>
            <w:tcW w:w="1964" w:type="dxa"/>
          </w:tcPr>
          <w:p w:rsidR="00AA52E4" w:rsidRPr="00195247" w:rsidRDefault="00AA52E4" w:rsidP="00BB51B2">
            <w:pPr>
              <w:autoSpaceDE w:val="0"/>
              <w:autoSpaceDN w:val="0"/>
              <w:adjustRightInd w:val="0"/>
              <w:ind w:left="-88" w:right="-91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952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Materie </w:t>
            </w:r>
            <w:proofErr w:type="gramStart"/>
            <w:r w:rsidRPr="001952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prime,  semilavorati</w:t>
            </w:r>
            <w:proofErr w:type="gramEnd"/>
            <w:r w:rsidRPr="001952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e sostanze impiegati e prodotti. Scarti di lavorazione</w:t>
            </w:r>
          </w:p>
        </w:tc>
        <w:tc>
          <w:tcPr>
            <w:tcW w:w="1258" w:type="dxa"/>
          </w:tcPr>
          <w:p w:rsidR="00AA52E4" w:rsidRPr="00195247" w:rsidRDefault="00AA52E4" w:rsidP="00BB51B2">
            <w:pPr>
              <w:autoSpaceDE w:val="0"/>
              <w:autoSpaceDN w:val="0"/>
              <w:adjustRightInd w:val="0"/>
              <w:ind w:left="-83" w:right="-61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952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Mansioni/ Postazioni</w:t>
            </w:r>
          </w:p>
        </w:tc>
      </w:tr>
    </w:tbl>
    <w:p w:rsidR="00AA52E4" w:rsidRPr="00195247" w:rsidRDefault="00AA52E4" w:rsidP="00AA52E4">
      <w:pPr>
        <w:pStyle w:val="corpotestosecondolivello"/>
        <w:spacing w:after="0"/>
        <w:ind w:left="360"/>
        <w:rPr>
          <w:rFonts w:ascii="Times New Roman" w:hAnsi="Times New Roman"/>
          <w:sz w:val="20"/>
          <w:szCs w:val="20"/>
        </w:rPr>
      </w:pPr>
    </w:p>
    <w:p w:rsidR="00FE4A97" w:rsidRPr="00195247" w:rsidRDefault="00AB7313" w:rsidP="0024424C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</w:rPr>
      </w:pPr>
      <w:r w:rsidRPr="00195247">
        <w:rPr>
          <w:rFonts w:ascii="Times New Roman" w:hAnsi="Times New Roman"/>
          <w:sz w:val="20"/>
          <w:szCs w:val="20"/>
          <w:lang w:val="it-IT"/>
        </w:rPr>
        <w:t>Le attrezzature di lavoro devono essere elencate e classificate per tipologia (macchine, impianti, apparecchiature, utensili). I materiali vengono a loro volta identificati e classificati come materia prime, semilavorati, prodotti finiti, sostanze chimiche, scarti di lavorazione.</w:t>
      </w:r>
    </w:p>
    <w:p w:rsidR="0024424C" w:rsidRPr="00195247" w:rsidRDefault="0024424C" w:rsidP="0024424C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</w:rPr>
      </w:pPr>
    </w:p>
    <w:p w:rsidR="00903371" w:rsidRPr="00195247" w:rsidRDefault="00FE4A97" w:rsidP="0024424C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</w:rPr>
      </w:pPr>
      <w:r w:rsidRPr="00195247">
        <w:rPr>
          <w:rFonts w:ascii="Times New Roman" w:hAnsi="Times New Roman"/>
          <w:sz w:val="20"/>
          <w:szCs w:val="20"/>
          <w:lang w:val="it-IT"/>
        </w:rPr>
        <w:t>Una stessa figura (mansione</w:t>
      </w:r>
      <w:r w:rsidR="00AA52E4" w:rsidRPr="00195247">
        <w:rPr>
          <w:rFonts w:ascii="Times New Roman" w:hAnsi="Times New Roman"/>
          <w:sz w:val="20"/>
          <w:szCs w:val="20"/>
          <w:lang w:val="it-IT"/>
        </w:rPr>
        <w:t>, gruppo omogeno</w:t>
      </w:r>
      <w:r w:rsidRPr="00195247">
        <w:rPr>
          <w:rFonts w:ascii="Times New Roman" w:hAnsi="Times New Roman"/>
          <w:sz w:val="20"/>
          <w:szCs w:val="20"/>
          <w:lang w:val="it-IT"/>
        </w:rPr>
        <w:t>) può lavorare su più postazioni, reparti, cicli lavorativi. La valutazione complessiva della mansione terrà conto quindi di tutte i cicli lavorativi e relative fasi in cui la mansione è impegnata.</w:t>
      </w:r>
      <w:r w:rsidR="00CC0203" w:rsidRPr="00195247">
        <w:rPr>
          <w:rFonts w:ascii="Times New Roman" w:hAnsi="Times New Roman"/>
          <w:sz w:val="20"/>
          <w:szCs w:val="20"/>
          <w:lang w:val="it-IT"/>
        </w:rPr>
        <w:t xml:space="preserve"> </w:t>
      </w:r>
    </w:p>
    <w:p w:rsidR="00CC0203" w:rsidRPr="00195247" w:rsidRDefault="00CC0203" w:rsidP="00390447">
      <w:pPr>
        <w:pStyle w:val="Titolo2"/>
        <w:numPr>
          <w:ilvl w:val="0"/>
          <w:numId w:val="0"/>
        </w:numPr>
        <w:pBdr>
          <w:bottom w:val="single" w:sz="4" w:space="1" w:color="auto"/>
        </w:pBdr>
        <w:ind w:left="576" w:hanging="576"/>
        <w:rPr>
          <w:rStyle w:val="Titolodellibro"/>
          <w:rFonts w:ascii="Times New Roman" w:hAnsi="Times New Roman"/>
          <w:color w:val="auto"/>
          <w:sz w:val="20"/>
          <w:szCs w:val="20"/>
        </w:rPr>
      </w:pPr>
      <w:bookmarkStart w:id="10" w:name="_Toc345334991"/>
      <w:r w:rsidRPr="00195247">
        <w:rPr>
          <w:rStyle w:val="Titolodellibro"/>
          <w:rFonts w:ascii="Times New Roman" w:hAnsi="Times New Roman"/>
          <w:color w:val="auto"/>
          <w:sz w:val="20"/>
          <w:szCs w:val="20"/>
        </w:rPr>
        <w:t>IDENTIFICAZIONE DEI PERICOLI IN AZIENDA</w:t>
      </w:r>
      <w:bookmarkEnd w:id="10"/>
    </w:p>
    <w:p w:rsidR="00390447" w:rsidRPr="00195247" w:rsidRDefault="00390447" w:rsidP="00390447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</w:rPr>
      </w:pPr>
    </w:p>
    <w:p w:rsidR="00CC0203" w:rsidRPr="00195247" w:rsidRDefault="00CC0203" w:rsidP="00390447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</w:rPr>
      </w:pPr>
      <w:r w:rsidRPr="00195247">
        <w:rPr>
          <w:rFonts w:ascii="Times New Roman" w:hAnsi="Times New Roman"/>
          <w:sz w:val="20"/>
          <w:szCs w:val="20"/>
          <w:lang w:val="it-IT"/>
        </w:rPr>
        <w:t xml:space="preserve">Lo standard metodologico richiede </w:t>
      </w:r>
      <w:r w:rsidR="00575DD8" w:rsidRPr="00195247">
        <w:rPr>
          <w:rFonts w:ascii="Times New Roman" w:hAnsi="Times New Roman"/>
          <w:sz w:val="20"/>
          <w:szCs w:val="20"/>
          <w:lang w:val="it-IT"/>
        </w:rPr>
        <w:t>l’</w:t>
      </w:r>
      <w:r w:rsidRPr="00195247">
        <w:rPr>
          <w:rFonts w:ascii="Times New Roman" w:hAnsi="Times New Roman"/>
          <w:sz w:val="20"/>
          <w:szCs w:val="20"/>
          <w:lang w:val="it-IT"/>
        </w:rPr>
        <w:t>identificazione dei pericoli a livello aziendale.</w:t>
      </w:r>
    </w:p>
    <w:p w:rsidR="0030220C" w:rsidRPr="00195247" w:rsidRDefault="0030220C" w:rsidP="00036DD6">
      <w:pPr>
        <w:rPr>
          <w:rFonts w:ascii="Times New Roman" w:hAnsi="Times New Roman"/>
          <w:sz w:val="20"/>
          <w:szCs w:val="20"/>
        </w:rPr>
      </w:pPr>
      <w:r w:rsidRPr="00195247">
        <w:rPr>
          <w:rFonts w:ascii="Times New Roman" w:hAnsi="Times New Roman"/>
          <w:sz w:val="20"/>
          <w:szCs w:val="20"/>
        </w:rPr>
        <w:t>Le famiglie comprendono i pericoli associati ad ambienti di lavoro (</w:t>
      </w:r>
      <w:r w:rsidR="00EB76EA" w:rsidRPr="00195247">
        <w:rPr>
          <w:rFonts w:ascii="Times New Roman" w:hAnsi="Times New Roman"/>
          <w:sz w:val="20"/>
          <w:szCs w:val="20"/>
        </w:rPr>
        <w:t xml:space="preserve">impianti, attrezzature, agenti chimici, fisici e biologici, oltre che a fattori di rischio trasversali </w:t>
      </w:r>
      <w:r w:rsidR="00A51D9D" w:rsidRPr="00195247">
        <w:rPr>
          <w:rFonts w:ascii="Times New Roman" w:hAnsi="Times New Roman"/>
          <w:sz w:val="20"/>
          <w:szCs w:val="20"/>
        </w:rPr>
        <w:t>quali</w:t>
      </w:r>
      <w:r w:rsidR="00EB76EA" w:rsidRPr="00195247">
        <w:rPr>
          <w:rFonts w:ascii="Times New Roman" w:hAnsi="Times New Roman"/>
          <w:sz w:val="20"/>
          <w:szCs w:val="20"/>
        </w:rPr>
        <w:t xml:space="preserve"> lo stress lavoro-correlato, condizioni di lavoro particolari, </w:t>
      </w:r>
      <w:r w:rsidR="00922139" w:rsidRPr="00195247">
        <w:rPr>
          <w:rFonts w:ascii="Times New Roman" w:hAnsi="Times New Roman"/>
          <w:sz w:val="20"/>
          <w:szCs w:val="20"/>
        </w:rPr>
        <w:t>etc.).</w:t>
      </w:r>
      <w:r w:rsidR="00EB76EA" w:rsidRPr="00195247">
        <w:rPr>
          <w:rFonts w:ascii="Times New Roman" w:hAnsi="Times New Roman"/>
          <w:sz w:val="20"/>
          <w:szCs w:val="20"/>
        </w:rPr>
        <w:t xml:space="preserve"> </w:t>
      </w:r>
      <w:r w:rsidR="00036DD6" w:rsidRPr="00195247">
        <w:rPr>
          <w:rFonts w:ascii="Times New Roman" w:hAnsi="Times New Roman"/>
          <w:sz w:val="20"/>
          <w:szCs w:val="20"/>
        </w:rPr>
        <w:t xml:space="preserve"> </w:t>
      </w:r>
    </w:p>
    <w:p w:rsidR="0030220C" w:rsidRPr="00195247" w:rsidRDefault="00922139" w:rsidP="00390447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</w:rPr>
      </w:pPr>
      <w:r w:rsidRPr="00195247">
        <w:rPr>
          <w:rFonts w:ascii="Times New Roman" w:hAnsi="Times New Roman"/>
          <w:sz w:val="20"/>
          <w:szCs w:val="20"/>
          <w:lang w:val="it-IT"/>
        </w:rPr>
        <w:t xml:space="preserve">A ciascuna famiglia sono associati i possibili pericoli ed elencate le possibili criticità. La procedura supporta il tecnico nella valutazione, identificando le norme di riferimento. </w:t>
      </w:r>
      <w:r w:rsidR="00390447" w:rsidRPr="00195247">
        <w:rPr>
          <w:rFonts w:ascii="Times New Roman" w:hAnsi="Times New Roman"/>
          <w:sz w:val="20"/>
          <w:szCs w:val="20"/>
          <w:lang w:val="it-IT"/>
        </w:rPr>
        <w:t xml:space="preserve"> </w:t>
      </w:r>
    </w:p>
    <w:p w:rsidR="00D76DDF" w:rsidRPr="00195247" w:rsidRDefault="00D76DDF" w:rsidP="00390447">
      <w:pPr>
        <w:pStyle w:val="Titolo2"/>
        <w:numPr>
          <w:ilvl w:val="0"/>
          <w:numId w:val="0"/>
        </w:numPr>
        <w:pBdr>
          <w:bottom w:val="single" w:sz="4" w:space="1" w:color="auto"/>
        </w:pBdr>
        <w:ind w:left="576" w:hanging="576"/>
        <w:rPr>
          <w:rStyle w:val="Titolodellibro"/>
          <w:rFonts w:ascii="Times New Roman" w:hAnsi="Times New Roman"/>
          <w:color w:val="auto"/>
          <w:sz w:val="20"/>
          <w:szCs w:val="20"/>
        </w:rPr>
      </w:pPr>
      <w:bookmarkStart w:id="11" w:name="_Toc345334992"/>
      <w:r w:rsidRPr="00195247">
        <w:rPr>
          <w:rStyle w:val="Titolodellibro"/>
          <w:rFonts w:ascii="Times New Roman" w:hAnsi="Times New Roman"/>
          <w:color w:val="auto"/>
          <w:sz w:val="20"/>
          <w:szCs w:val="20"/>
        </w:rPr>
        <w:t xml:space="preserve">VALUTAZIONE DEI RISCHI </w:t>
      </w:r>
      <w:r w:rsidR="00E24A90" w:rsidRPr="00195247">
        <w:rPr>
          <w:rStyle w:val="Titolodellibro"/>
          <w:rFonts w:ascii="Times New Roman" w:hAnsi="Times New Roman"/>
          <w:color w:val="auto"/>
          <w:sz w:val="20"/>
          <w:szCs w:val="20"/>
        </w:rPr>
        <w:t>E PROGRAMMA</w:t>
      </w:r>
      <w:r w:rsidR="002C6CE9" w:rsidRPr="00195247">
        <w:rPr>
          <w:rStyle w:val="Titolodellibro"/>
          <w:rFonts w:ascii="Times New Roman" w:hAnsi="Times New Roman"/>
          <w:color w:val="auto"/>
          <w:sz w:val="20"/>
          <w:szCs w:val="20"/>
        </w:rPr>
        <w:t xml:space="preserve"> DELLE MISURE </w:t>
      </w:r>
      <w:r w:rsidR="00E24A90" w:rsidRPr="00195247">
        <w:rPr>
          <w:rStyle w:val="Titolodellibro"/>
          <w:rFonts w:ascii="Times New Roman" w:hAnsi="Times New Roman"/>
          <w:color w:val="auto"/>
          <w:sz w:val="20"/>
          <w:szCs w:val="20"/>
        </w:rPr>
        <w:t>DI MIGLIORAMENTO</w:t>
      </w:r>
      <w:bookmarkEnd w:id="11"/>
    </w:p>
    <w:p w:rsidR="00390447" w:rsidRPr="00195247" w:rsidRDefault="00390447" w:rsidP="00390447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</w:rPr>
      </w:pPr>
    </w:p>
    <w:p w:rsidR="00B86181" w:rsidRPr="00195247" w:rsidRDefault="00873153" w:rsidP="00390447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  <w:lang w:val="it-IT"/>
        </w:rPr>
      </w:pPr>
      <w:r w:rsidRPr="00195247">
        <w:rPr>
          <w:rFonts w:ascii="Times New Roman" w:hAnsi="Times New Roman"/>
          <w:sz w:val="20"/>
          <w:szCs w:val="20"/>
          <w:lang w:val="it-IT"/>
        </w:rPr>
        <w:t xml:space="preserve">Successivamente alla fase di identificazione dei pericoli, </w:t>
      </w:r>
      <w:r w:rsidR="00E24A90" w:rsidRPr="00195247">
        <w:rPr>
          <w:rFonts w:ascii="Times New Roman" w:hAnsi="Times New Roman"/>
          <w:sz w:val="20"/>
          <w:szCs w:val="20"/>
          <w:lang w:val="it-IT"/>
        </w:rPr>
        <w:t xml:space="preserve">le procedure propongono una </w:t>
      </w:r>
      <w:r w:rsidRPr="00195247">
        <w:rPr>
          <w:rFonts w:ascii="Times New Roman" w:hAnsi="Times New Roman"/>
          <w:sz w:val="20"/>
          <w:szCs w:val="20"/>
          <w:lang w:val="it-IT"/>
        </w:rPr>
        <w:t>griglia da utilizzare per la valutazione dei rischi e il programma di miglioramento</w:t>
      </w:r>
      <w:r w:rsidR="00E24A90" w:rsidRPr="00195247">
        <w:rPr>
          <w:rFonts w:ascii="Times New Roman" w:hAnsi="Times New Roman"/>
          <w:sz w:val="20"/>
          <w:szCs w:val="20"/>
          <w:lang w:val="it-IT"/>
        </w:rPr>
        <w:t>:</w:t>
      </w:r>
      <w:r w:rsidR="00390447" w:rsidRPr="00195247">
        <w:rPr>
          <w:rFonts w:ascii="Times New Roman" w:hAnsi="Times New Roman"/>
          <w:sz w:val="20"/>
          <w:szCs w:val="20"/>
          <w:lang w:val="it-IT"/>
        </w:rPr>
        <w:t xml:space="preserve"> </w:t>
      </w:r>
      <w:r w:rsidR="00E24A90" w:rsidRPr="00195247">
        <w:rPr>
          <w:rFonts w:ascii="Times New Roman" w:hAnsi="Times New Roman"/>
          <w:sz w:val="20"/>
          <w:szCs w:val="20"/>
          <w:lang w:val="it-IT"/>
        </w:rPr>
        <w:t>le eventuali misure di miglioramento da adottare sono riferit</w:t>
      </w:r>
      <w:r w:rsidR="00390447" w:rsidRPr="00195247">
        <w:rPr>
          <w:rFonts w:ascii="Times New Roman" w:hAnsi="Times New Roman"/>
          <w:sz w:val="20"/>
          <w:szCs w:val="20"/>
          <w:lang w:val="it-IT"/>
        </w:rPr>
        <w:t>e</w:t>
      </w:r>
      <w:r w:rsidR="00E24A90" w:rsidRPr="00195247">
        <w:rPr>
          <w:rFonts w:ascii="Times New Roman" w:hAnsi="Times New Roman"/>
          <w:sz w:val="20"/>
          <w:szCs w:val="20"/>
          <w:lang w:val="it-IT"/>
        </w:rPr>
        <w:t xml:space="preserve"> alla specifica valutazione, ovvero per ciascuna area (reparto-luogo di lavoro con riferimento ai pericolo che determinano rischi per la salute e sicurezza delle mansioni </w:t>
      </w:r>
      <w:r w:rsidR="00A51D9D" w:rsidRPr="00195247">
        <w:rPr>
          <w:rFonts w:ascii="Times New Roman" w:hAnsi="Times New Roman"/>
          <w:sz w:val="20"/>
          <w:szCs w:val="20"/>
          <w:lang w:val="it-IT"/>
        </w:rPr>
        <w:t xml:space="preserve">– </w:t>
      </w:r>
      <w:proofErr w:type="gramStart"/>
      <w:r w:rsidR="00E24A90" w:rsidRPr="00195247">
        <w:rPr>
          <w:rFonts w:ascii="Times New Roman" w:hAnsi="Times New Roman"/>
          <w:sz w:val="20"/>
          <w:szCs w:val="20"/>
          <w:lang w:val="it-IT"/>
        </w:rPr>
        <w:t>lavoratori</w:t>
      </w:r>
      <w:r w:rsidR="00A51D9D" w:rsidRPr="00195247">
        <w:rPr>
          <w:rFonts w:ascii="Times New Roman" w:hAnsi="Times New Roman"/>
          <w:sz w:val="20"/>
          <w:szCs w:val="20"/>
          <w:lang w:val="it-IT"/>
        </w:rPr>
        <w:t xml:space="preserve"> </w:t>
      </w:r>
      <w:r w:rsidR="00E24A90" w:rsidRPr="00195247">
        <w:rPr>
          <w:rFonts w:ascii="Times New Roman" w:hAnsi="Times New Roman"/>
          <w:sz w:val="20"/>
          <w:szCs w:val="20"/>
          <w:lang w:val="it-IT"/>
        </w:rPr>
        <w:t xml:space="preserve"> che</w:t>
      </w:r>
      <w:proofErr w:type="gramEnd"/>
      <w:r w:rsidR="00E24A90" w:rsidRPr="00195247">
        <w:rPr>
          <w:rFonts w:ascii="Times New Roman" w:hAnsi="Times New Roman"/>
          <w:sz w:val="20"/>
          <w:szCs w:val="20"/>
          <w:lang w:val="it-IT"/>
        </w:rPr>
        <w:t xml:space="preserve"> vi operano</w:t>
      </w:r>
      <w:r w:rsidR="00A51D9D" w:rsidRPr="00195247">
        <w:rPr>
          <w:rFonts w:ascii="Times New Roman" w:hAnsi="Times New Roman"/>
          <w:sz w:val="20"/>
          <w:szCs w:val="20"/>
          <w:lang w:val="it-IT"/>
        </w:rPr>
        <w:t>)</w:t>
      </w:r>
      <w:r w:rsidR="00E24A90" w:rsidRPr="00195247">
        <w:rPr>
          <w:rFonts w:ascii="Times New Roman" w:hAnsi="Times New Roman"/>
          <w:sz w:val="20"/>
          <w:szCs w:val="20"/>
          <w:lang w:val="it-IT"/>
        </w:rPr>
        <w:t xml:space="preserve">. Laddove necessario sono specificate le diverse fasi e </w:t>
      </w:r>
      <w:proofErr w:type="spellStart"/>
      <w:r w:rsidR="00E24A90" w:rsidRPr="00195247">
        <w:rPr>
          <w:rFonts w:ascii="Times New Roman" w:hAnsi="Times New Roman"/>
          <w:sz w:val="20"/>
          <w:szCs w:val="20"/>
          <w:lang w:val="it-IT"/>
        </w:rPr>
        <w:t>sottofasi</w:t>
      </w:r>
      <w:proofErr w:type="spellEnd"/>
      <w:r w:rsidR="00E24A90" w:rsidRPr="00195247">
        <w:rPr>
          <w:rFonts w:ascii="Times New Roman" w:hAnsi="Times New Roman"/>
          <w:sz w:val="20"/>
          <w:szCs w:val="20"/>
          <w:lang w:val="it-IT"/>
        </w:rPr>
        <w:t xml:space="preserve"> del ciclo lavorativo, ove si verificano tali situazioni pericolose.</w:t>
      </w:r>
    </w:p>
    <w:p w:rsidR="00390447" w:rsidRPr="00195247" w:rsidRDefault="00390447" w:rsidP="004E41D8">
      <w:pPr>
        <w:pStyle w:val="corpotestosecondolivello"/>
        <w:spacing w:after="0"/>
        <w:ind w:left="360"/>
        <w:rPr>
          <w:rFonts w:ascii="Times New Roman" w:hAnsi="Times New Roman"/>
          <w:sz w:val="20"/>
          <w:szCs w:val="20"/>
          <w:lang w:val="it-IT"/>
        </w:rPr>
      </w:pPr>
    </w:p>
    <w:p w:rsidR="00390447" w:rsidRPr="00195247" w:rsidRDefault="00390447" w:rsidP="00390447">
      <w:pPr>
        <w:pStyle w:val="Titolo2"/>
        <w:numPr>
          <w:ilvl w:val="0"/>
          <w:numId w:val="0"/>
        </w:numPr>
        <w:pBdr>
          <w:bottom w:val="single" w:sz="4" w:space="1" w:color="auto"/>
        </w:pBdr>
        <w:ind w:left="576" w:hanging="576"/>
        <w:rPr>
          <w:rStyle w:val="Titolodellibro"/>
          <w:rFonts w:ascii="Times New Roman" w:hAnsi="Times New Roman"/>
          <w:color w:val="auto"/>
          <w:sz w:val="20"/>
          <w:szCs w:val="20"/>
        </w:rPr>
      </w:pPr>
      <w:r w:rsidRPr="00195247">
        <w:rPr>
          <w:rStyle w:val="Titolodellibro"/>
          <w:rFonts w:ascii="Times New Roman" w:hAnsi="Times New Roman"/>
          <w:color w:val="auto"/>
          <w:sz w:val="20"/>
          <w:szCs w:val="20"/>
        </w:rPr>
        <w:t xml:space="preserve"> </w:t>
      </w:r>
      <w:bookmarkStart w:id="12" w:name="_Toc345334993"/>
      <w:r w:rsidRPr="00195247">
        <w:rPr>
          <w:rStyle w:val="Titolodellibro"/>
          <w:rFonts w:ascii="Times New Roman" w:hAnsi="Times New Roman"/>
          <w:color w:val="auto"/>
          <w:sz w:val="20"/>
          <w:szCs w:val="20"/>
        </w:rPr>
        <w:t>PROGRAMMA DI MIGLIORAMENTO DELLE MISURE DA ATTUARE</w:t>
      </w:r>
      <w:bookmarkEnd w:id="12"/>
    </w:p>
    <w:p w:rsidR="009D5FCB" w:rsidRPr="00195247" w:rsidRDefault="009D5FCB" w:rsidP="009D5FCB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</w:rPr>
      </w:pPr>
      <w:r w:rsidRPr="00195247">
        <w:rPr>
          <w:rFonts w:ascii="Times New Roman" w:hAnsi="Times New Roman"/>
          <w:sz w:val="20"/>
          <w:szCs w:val="20"/>
          <w:lang w:val="it-IT"/>
        </w:rPr>
        <w:t>Il programma di miglioramento deve specificare la funzione aziendale incaricata della sua realizzazione e la data entro la quale viene pianificato l’intervento.</w:t>
      </w:r>
    </w:p>
    <w:p w:rsidR="00D76DDF" w:rsidRPr="00195247" w:rsidRDefault="00D76DDF" w:rsidP="009D5FCB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</w:rPr>
      </w:pPr>
    </w:p>
    <w:tbl>
      <w:tblPr>
        <w:tblW w:w="525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"/>
        <w:gridCol w:w="1183"/>
        <w:gridCol w:w="1144"/>
        <w:gridCol w:w="1256"/>
        <w:gridCol w:w="978"/>
        <w:gridCol w:w="784"/>
        <w:gridCol w:w="1420"/>
        <w:gridCol w:w="1300"/>
        <w:gridCol w:w="1381"/>
      </w:tblGrid>
      <w:tr w:rsidR="009D5FCB" w:rsidRPr="00195247" w:rsidTr="00BB51B2">
        <w:trPr>
          <w:cantSplit/>
          <w:trHeight w:val="646"/>
        </w:trPr>
        <w:tc>
          <w:tcPr>
            <w:tcW w:w="336" w:type="pct"/>
            <w:vMerge w:val="restart"/>
            <w:vAlign w:val="center"/>
          </w:tcPr>
          <w:p w:rsidR="009D5FCB" w:rsidRPr="00195247" w:rsidRDefault="009D5FCB" w:rsidP="00BB5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9" w:type="pct"/>
            <w:gridSpan w:val="5"/>
            <w:vAlign w:val="center"/>
          </w:tcPr>
          <w:p w:rsidR="009D5FCB" w:rsidRPr="00195247" w:rsidRDefault="009D5FCB" w:rsidP="00BB5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247">
              <w:rPr>
                <w:rFonts w:ascii="Times New Roman" w:hAnsi="Times New Roman"/>
                <w:sz w:val="20"/>
                <w:szCs w:val="20"/>
              </w:rPr>
              <w:t>Valutazione dei rischi e misure attuate</w:t>
            </w:r>
          </w:p>
        </w:tc>
        <w:tc>
          <w:tcPr>
            <w:tcW w:w="2025" w:type="pct"/>
            <w:gridSpan w:val="3"/>
            <w:vAlign w:val="center"/>
          </w:tcPr>
          <w:p w:rsidR="009D5FCB" w:rsidRPr="00195247" w:rsidRDefault="009D5FCB" w:rsidP="00BB5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247">
              <w:rPr>
                <w:rFonts w:ascii="Times New Roman" w:hAnsi="Times New Roman"/>
                <w:sz w:val="20"/>
                <w:szCs w:val="20"/>
              </w:rPr>
              <w:t xml:space="preserve">Programma di miglioramento </w:t>
            </w:r>
          </w:p>
        </w:tc>
      </w:tr>
      <w:tr w:rsidR="009D5FCB" w:rsidRPr="00195247" w:rsidTr="00BB51B2">
        <w:trPr>
          <w:cantSplit/>
          <w:trHeight w:val="646"/>
        </w:trPr>
        <w:tc>
          <w:tcPr>
            <w:tcW w:w="336" w:type="pct"/>
            <w:vMerge/>
            <w:vAlign w:val="center"/>
          </w:tcPr>
          <w:p w:rsidR="009D5FCB" w:rsidRPr="00195247" w:rsidRDefault="009D5FCB" w:rsidP="00BB51B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:rsidR="009D5FCB" w:rsidRPr="00195247" w:rsidRDefault="009D5FCB" w:rsidP="00BB5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2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5" w:type="pct"/>
            <w:vAlign w:val="center"/>
          </w:tcPr>
          <w:p w:rsidR="009D5FCB" w:rsidRPr="00195247" w:rsidRDefault="009D5FCB" w:rsidP="00BB5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2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0" w:type="pct"/>
            <w:vAlign w:val="center"/>
          </w:tcPr>
          <w:p w:rsidR="009D5FCB" w:rsidRPr="00195247" w:rsidRDefault="009D5FCB" w:rsidP="00BB5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2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3" w:type="pct"/>
            <w:vAlign w:val="center"/>
          </w:tcPr>
          <w:p w:rsidR="009D5FCB" w:rsidRPr="00195247" w:rsidRDefault="009D5FCB" w:rsidP="00BB5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2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7" w:type="pct"/>
            <w:vAlign w:val="center"/>
          </w:tcPr>
          <w:p w:rsidR="009D5FCB" w:rsidRPr="00195247" w:rsidRDefault="009D5FCB" w:rsidP="00BB5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2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1" w:type="pct"/>
            <w:vAlign w:val="center"/>
          </w:tcPr>
          <w:p w:rsidR="009D5FCB" w:rsidRPr="00195247" w:rsidRDefault="009D5FCB" w:rsidP="00BB5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2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2" w:type="pct"/>
            <w:vAlign w:val="center"/>
          </w:tcPr>
          <w:p w:rsidR="009D5FCB" w:rsidRPr="00195247" w:rsidRDefault="009D5FCB" w:rsidP="00BB5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24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82" w:type="pct"/>
            <w:vAlign w:val="center"/>
          </w:tcPr>
          <w:p w:rsidR="009D5FCB" w:rsidRPr="00195247" w:rsidRDefault="009D5FCB" w:rsidP="00BB5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2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D5FCB" w:rsidRPr="00195247" w:rsidTr="00BB51B2">
        <w:trPr>
          <w:trHeight w:val="1808"/>
        </w:trPr>
        <w:tc>
          <w:tcPr>
            <w:tcW w:w="336" w:type="pct"/>
          </w:tcPr>
          <w:p w:rsidR="009D5FCB" w:rsidRPr="00195247" w:rsidRDefault="009D5FCB" w:rsidP="00BB5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247">
              <w:rPr>
                <w:rFonts w:ascii="Times New Roman" w:hAnsi="Times New Roman"/>
                <w:sz w:val="20"/>
                <w:szCs w:val="20"/>
              </w:rPr>
              <w:t>N.</w:t>
            </w:r>
          </w:p>
        </w:tc>
        <w:tc>
          <w:tcPr>
            <w:tcW w:w="584" w:type="pct"/>
          </w:tcPr>
          <w:p w:rsidR="009D5FCB" w:rsidRPr="00195247" w:rsidRDefault="009D5FCB" w:rsidP="00BB5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247">
              <w:rPr>
                <w:rFonts w:ascii="Times New Roman" w:hAnsi="Times New Roman"/>
                <w:sz w:val="20"/>
                <w:szCs w:val="20"/>
              </w:rPr>
              <w:t>Area/ Reparto /Luogo di lavoro</w:t>
            </w:r>
          </w:p>
        </w:tc>
        <w:tc>
          <w:tcPr>
            <w:tcW w:w="565" w:type="pct"/>
          </w:tcPr>
          <w:p w:rsidR="009D5FCB" w:rsidRPr="00195247" w:rsidRDefault="009D5FCB" w:rsidP="00BB51B2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247">
              <w:rPr>
                <w:rFonts w:ascii="Times New Roman" w:hAnsi="Times New Roman"/>
                <w:sz w:val="20"/>
                <w:szCs w:val="20"/>
              </w:rPr>
              <w:t>Mansioni/Postazioni</w:t>
            </w:r>
          </w:p>
          <w:p w:rsidR="009D5FCB" w:rsidRPr="00195247" w:rsidRDefault="009D5FCB" w:rsidP="00BB5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</w:tcPr>
          <w:p w:rsidR="009D5FCB" w:rsidRPr="00195247" w:rsidRDefault="009D5FCB" w:rsidP="00BB5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247">
              <w:rPr>
                <w:rFonts w:ascii="Times New Roman" w:hAnsi="Times New Roman"/>
                <w:sz w:val="20"/>
                <w:szCs w:val="20"/>
              </w:rPr>
              <w:t>Pericoli che determinano rischi per la salute e sicurezza</w:t>
            </w:r>
            <w:r w:rsidRPr="00195247">
              <w:rPr>
                <w:rStyle w:val="Rimandonotaapidipagina"/>
                <w:rFonts w:ascii="Times New Roman" w:hAnsi="Times New Roman"/>
                <w:sz w:val="20"/>
                <w:szCs w:val="20"/>
              </w:rPr>
              <w:footnoteReference w:id="1"/>
            </w:r>
            <w:r w:rsidRPr="001952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</w:tcPr>
          <w:p w:rsidR="009D5FCB" w:rsidRPr="00195247" w:rsidRDefault="009D5FCB" w:rsidP="00BB5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247">
              <w:rPr>
                <w:rFonts w:ascii="Times New Roman" w:hAnsi="Times New Roman"/>
                <w:sz w:val="20"/>
                <w:szCs w:val="20"/>
              </w:rPr>
              <w:t>Eventuali strumenti di supporto</w:t>
            </w:r>
          </w:p>
        </w:tc>
        <w:tc>
          <w:tcPr>
            <w:tcW w:w="387" w:type="pct"/>
          </w:tcPr>
          <w:p w:rsidR="009D5FCB" w:rsidRPr="00195247" w:rsidRDefault="009D5FCB" w:rsidP="00BB5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247">
              <w:rPr>
                <w:rFonts w:ascii="Times New Roman" w:hAnsi="Times New Roman"/>
                <w:sz w:val="20"/>
                <w:szCs w:val="20"/>
              </w:rPr>
              <w:t>Misure attuate</w:t>
            </w:r>
          </w:p>
        </w:tc>
        <w:tc>
          <w:tcPr>
            <w:tcW w:w="701" w:type="pct"/>
          </w:tcPr>
          <w:p w:rsidR="009D5FCB" w:rsidRPr="00195247" w:rsidRDefault="009D5FCB" w:rsidP="00BB5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247">
              <w:rPr>
                <w:rFonts w:ascii="Times New Roman" w:hAnsi="Times New Roman"/>
                <w:sz w:val="20"/>
                <w:szCs w:val="20"/>
              </w:rPr>
              <w:t xml:space="preserve">Misure di miglioramento da adottare / Tipologie di Misure </w:t>
            </w:r>
            <w:proofErr w:type="spellStart"/>
            <w:proofErr w:type="gramStart"/>
            <w:r w:rsidRPr="00195247">
              <w:rPr>
                <w:rFonts w:ascii="Times New Roman" w:hAnsi="Times New Roman"/>
                <w:sz w:val="20"/>
                <w:szCs w:val="20"/>
              </w:rPr>
              <w:t>Prev</w:t>
            </w:r>
            <w:proofErr w:type="spellEnd"/>
            <w:r w:rsidRPr="00195247">
              <w:rPr>
                <w:rFonts w:ascii="Times New Roman" w:hAnsi="Times New Roman"/>
                <w:sz w:val="20"/>
                <w:szCs w:val="20"/>
              </w:rPr>
              <w:t>./</w:t>
            </w:r>
            <w:proofErr w:type="spellStart"/>
            <w:proofErr w:type="gramEnd"/>
            <w:r w:rsidRPr="00195247">
              <w:rPr>
                <w:rFonts w:ascii="Times New Roman" w:hAnsi="Times New Roman"/>
                <w:sz w:val="20"/>
                <w:szCs w:val="20"/>
              </w:rPr>
              <w:t>Prot</w:t>
            </w:r>
            <w:proofErr w:type="spellEnd"/>
            <w:r w:rsidRPr="0019524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D5FCB" w:rsidRPr="00195247" w:rsidRDefault="009D5FCB" w:rsidP="00BB5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</w:tcPr>
          <w:p w:rsidR="009D5FCB" w:rsidRPr="00195247" w:rsidRDefault="009D5FCB" w:rsidP="00BB5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247">
              <w:rPr>
                <w:rFonts w:ascii="Times New Roman" w:hAnsi="Times New Roman"/>
                <w:sz w:val="20"/>
                <w:szCs w:val="20"/>
              </w:rPr>
              <w:t>Incaricati della realizzazione</w:t>
            </w:r>
          </w:p>
        </w:tc>
        <w:tc>
          <w:tcPr>
            <w:tcW w:w="682" w:type="pct"/>
          </w:tcPr>
          <w:p w:rsidR="009D5FCB" w:rsidRPr="00195247" w:rsidRDefault="009D5FCB" w:rsidP="00BB5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247">
              <w:rPr>
                <w:rFonts w:ascii="Times New Roman" w:hAnsi="Times New Roman"/>
                <w:sz w:val="20"/>
                <w:szCs w:val="20"/>
              </w:rPr>
              <w:t>Data di attuazione delle misure di miglioramento</w:t>
            </w:r>
          </w:p>
        </w:tc>
      </w:tr>
    </w:tbl>
    <w:p w:rsidR="00FE202F" w:rsidRPr="00195247" w:rsidRDefault="00FE202F">
      <w:pPr>
        <w:rPr>
          <w:rFonts w:ascii="Times New Roman" w:hAnsi="Times New Roman"/>
          <w:sz w:val="20"/>
          <w:szCs w:val="20"/>
        </w:rPr>
      </w:pPr>
    </w:p>
    <w:p w:rsidR="00B86181" w:rsidRPr="00195247" w:rsidRDefault="00B86181">
      <w:pPr>
        <w:rPr>
          <w:rFonts w:ascii="Times New Roman" w:hAnsi="Times New Roman"/>
          <w:sz w:val="20"/>
          <w:szCs w:val="20"/>
        </w:rPr>
      </w:pPr>
    </w:p>
    <w:p w:rsidR="00B86181" w:rsidRPr="00195247" w:rsidRDefault="00B86181">
      <w:pPr>
        <w:rPr>
          <w:rFonts w:ascii="Times New Roman" w:hAnsi="Times New Roman"/>
          <w:sz w:val="20"/>
          <w:szCs w:val="20"/>
        </w:rPr>
      </w:pPr>
    </w:p>
    <w:p w:rsidR="000B282F" w:rsidRDefault="000B282F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13" w:name="_Toc345334994"/>
      <w:r>
        <w:rPr>
          <w:rFonts w:ascii="Times New Roman" w:hAnsi="Times New Roman"/>
          <w:sz w:val="28"/>
          <w:szCs w:val="28"/>
        </w:rPr>
        <w:br w:type="page"/>
      </w:r>
    </w:p>
    <w:p w:rsidR="00FE202F" w:rsidRPr="00195247" w:rsidRDefault="00FE202F" w:rsidP="001774D6">
      <w:pPr>
        <w:pStyle w:val="Titolo1"/>
        <w:numPr>
          <w:ilvl w:val="0"/>
          <w:numId w:val="3"/>
        </w:numPr>
        <w:spacing w:before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195247">
        <w:rPr>
          <w:rFonts w:ascii="Times New Roman" w:hAnsi="Times New Roman"/>
          <w:sz w:val="28"/>
          <w:szCs w:val="28"/>
          <w:lang w:val="it-IT"/>
        </w:rPr>
        <w:t>RISULTATI DELLA</w:t>
      </w:r>
      <w:r w:rsidRPr="00195247">
        <w:rPr>
          <w:rFonts w:ascii="Times New Roman" w:hAnsi="Times New Roman"/>
          <w:sz w:val="28"/>
          <w:szCs w:val="28"/>
        </w:rPr>
        <w:t xml:space="preserve"> VALUTAZIONE DEI RISCHI</w:t>
      </w:r>
      <w:bookmarkEnd w:id="13"/>
    </w:p>
    <w:p w:rsidR="009D5FCB" w:rsidRPr="00195247" w:rsidRDefault="009D5FCB" w:rsidP="009D5FCB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</w:rPr>
      </w:pPr>
    </w:p>
    <w:p w:rsidR="00FE202F" w:rsidRPr="00195247" w:rsidRDefault="00DE4852" w:rsidP="009D5FCB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</w:rPr>
      </w:pPr>
      <w:r w:rsidRPr="00195247">
        <w:rPr>
          <w:rFonts w:ascii="Times New Roman" w:hAnsi="Times New Roman"/>
          <w:sz w:val="20"/>
          <w:szCs w:val="20"/>
          <w:lang w:val="it-IT"/>
        </w:rPr>
        <w:t xml:space="preserve">Le risultanze della valutazione dei rischi </w:t>
      </w:r>
      <w:r w:rsidR="0098568A" w:rsidRPr="00195247">
        <w:rPr>
          <w:rFonts w:ascii="Times New Roman" w:hAnsi="Times New Roman"/>
          <w:sz w:val="20"/>
          <w:szCs w:val="20"/>
          <w:lang w:val="it-IT"/>
        </w:rPr>
        <w:t>sono riportate nel fascicolo allegato.</w:t>
      </w:r>
    </w:p>
    <w:p w:rsidR="006C0133" w:rsidRPr="00195247" w:rsidRDefault="006C0133" w:rsidP="009D5FCB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</w:rPr>
      </w:pPr>
    </w:p>
    <w:p w:rsidR="00EE0DD7" w:rsidRPr="00195247" w:rsidRDefault="00EE0DD7" w:rsidP="009D5FCB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</w:rPr>
      </w:pPr>
      <w:r w:rsidRPr="00195247">
        <w:rPr>
          <w:rFonts w:ascii="Times New Roman" w:hAnsi="Times New Roman"/>
          <w:sz w:val="20"/>
          <w:szCs w:val="20"/>
          <w:lang w:val="it-IT"/>
        </w:rPr>
        <w:t>SEZIONE</w:t>
      </w:r>
      <w:r w:rsidR="00AA285E" w:rsidRPr="00195247">
        <w:rPr>
          <w:rFonts w:ascii="Times New Roman" w:hAnsi="Times New Roman"/>
          <w:sz w:val="20"/>
          <w:szCs w:val="20"/>
          <w:lang w:val="it-IT"/>
        </w:rPr>
        <w:t xml:space="preserve"> 1</w:t>
      </w:r>
      <w:r w:rsidRPr="00195247">
        <w:rPr>
          <w:rFonts w:ascii="Times New Roman" w:hAnsi="Times New Roman"/>
          <w:sz w:val="20"/>
          <w:szCs w:val="20"/>
          <w:lang w:val="it-IT"/>
        </w:rPr>
        <w:t xml:space="preserve"> </w:t>
      </w:r>
      <w:r w:rsidR="006C0133" w:rsidRPr="00195247">
        <w:rPr>
          <w:rFonts w:ascii="Times New Roman" w:hAnsi="Times New Roman"/>
          <w:sz w:val="20"/>
          <w:szCs w:val="20"/>
          <w:lang w:val="it-IT"/>
        </w:rPr>
        <w:t>“descrizione dell’azienda e delle attività lavorative”</w:t>
      </w:r>
    </w:p>
    <w:p w:rsidR="006C0133" w:rsidRPr="00195247" w:rsidRDefault="006C0133" w:rsidP="006C0133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</w:rPr>
      </w:pPr>
      <w:r w:rsidRPr="00195247">
        <w:rPr>
          <w:rFonts w:ascii="Times New Roman" w:hAnsi="Times New Roman"/>
          <w:sz w:val="20"/>
          <w:szCs w:val="20"/>
          <w:lang w:val="it-IT"/>
        </w:rPr>
        <w:t xml:space="preserve">Schede allegate: </w:t>
      </w:r>
    </w:p>
    <w:p w:rsidR="0098568A" w:rsidRPr="00195247" w:rsidRDefault="0098568A" w:rsidP="001774D6">
      <w:pPr>
        <w:pStyle w:val="corpotestosecondolivello"/>
        <w:numPr>
          <w:ilvl w:val="0"/>
          <w:numId w:val="5"/>
        </w:numPr>
        <w:spacing w:after="0"/>
        <w:rPr>
          <w:rFonts w:ascii="Times New Roman" w:hAnsi="Times New Roman"/>
          <w:sz w:val="20"/>
          <w:szCs w:val="20"/>
        </w:rPr>
      </w:pPr>
      <w:r w:rsidRPr="00195247">
        <w:rPr>
          <w:rFonts w:ascii="Times New Roman" w:hAnsi="Times New Roman"/>
          <w:sz w:val="20"/>
          <w:szCs w:val="20"/>
          <w:lang w:val="it-IT"/>
        </w:rPr>
        <w:t>Anagrafica aziendale;</w:t>
      </w:r>
      <w:r w:rsidR="001B69FC">
        <w:rPr>
          <w:rFonts w:ascii="Times New Roman" w:hAnsi="Times New Roman"/>
          <w:sz w:val="20"/>
          <w:szCs w:val="20"/>
          <w:lang w:val="it-IT"/>
        </w:rPr>
        <w:t xml:space="preserve"> formazione a</w:t>
      </w:r>
      <w:r w:rsidR="00845535">
        <w:rPr>
          <w:rFonts w:ascii="Times New Roman" w:hAnsi="Times New Roman"/>
          <w:sz w:val="20"/>
          <w:szCs w:val="20"/>
          <w:lang w:val="it-IT"/>
        </w:rPr>
        <w:t>d</w:t>
      </w:r>
      <w:r w:rsidR="001B69FC">
        <w:rPr>
          <w:rFonts w:ascii="Times New Roman" w:hAnsi="Times New Roman"/>
          <w:sz w:val="20"/>
          <w:szCs w:val="20"/>
          <w:lang w:val="it-IT"/>
        </w:rPr>
        <w:t>detti;</w:t>
      </w:r>
    </w:p>
    <w:p w:rsidR="0098568A" w:rsidRPr="00195247" w:rsidRDefault="00EE0DD7" w:rsidP="001774D6">
      <w:pPr>
        <w:pStyle w:val="corpotestosecondolivello"/>
        <w:numPr>
          <w:ilvl w:val="0"/>
          <w:numId w:val="5"/>
        </w:numPr>
        <w:spacing w:after="0"/>
        <w:rPr>
          <w:rFonts w:ascii="Times New Roman" w:hAnsi="Times New Roman"/>
          <w:sz w:val="20"/>
          <w:szCs w:val="20"/>
        </w:rPr>
      </w:pPr>
      <w:r w:rsidRPr="00195247">
        <w:rPr>
          <w:rFonts w:ascii="Times New Roman" w:hAnsi="Times New Roman"/>
          <w:sz w:val="20"/>
          <w:szCs w:val="20"/>
          <w:lang w:val="it-IT"/>
        </w:rPr>
        <w:t>Elenco dei reparti;</w:t>
      </w:r>
    </w:p>
    <w:p w:rsidR="00EE0DD7" w:rsidRPr="00195247" w:rsidRDefault="00EE0DD7" w:rsidP="001774D6">
      <w:pPr>
        <w:pStyle w:val="corpotestosecondolivello"/>
        <w:numPr>
          <w:ilvl w:val="0"/>
          <w:numId w:val="5"/>
        </w:numPr>
        <w:spacing w:after="0"/>
        <w:rPr>
          <w:rFonts w:ascii="Times New Roman" w:hAnsi="Times New Roman"/>
          <w:sz w:val="20"/>
          <w:szCs w:val="20"/>
        </w:rPr>
      </w:pPr>
      <w:r w:rsidRPr="00195247">
        <w:rPr>
          <w:rFonts w:ascii="Times New Roman" w:hAnsi="Times New Roman"/>
          <w:sz w:val="20"/>
          <w:szCs w:val="20"/>
          <w:lang w:val="it-IT"/>
        </w:rPr>
        <w:t>Elenco delle mansioni;</w:t>
      </w:r>
    </w:p>
    <w:p w:rsidR="00EE0DD7" w:rsidRPr="00195247" w:rsidRDefault="00EE0DD7" w:rsidP="001774D6">
      <w:pPr>
        <w:pStyle w:val="corpotestosecondolivello"/>
        <w:numPr>
          <w:ilvl w:val="0"/>
          <w:numId w:val="5"/>
        </w:numPr>
        <w:spacing w:after="0"/>
        <w:rPr>
          <w:rFonts w:ascii="Times New Roman" w:hAnsi="Times New Roman"/>
          <w:sz w:val="20"/>
          <w:szCs w:val="20"/>
        </w:rPr>
      </w:pPr>
      <w:r w:rsidRPr="00195247">
        <w:rPr>
          <w:rFonts w:ascii="Times New Roman" w:hAnsi="Times New Roman"/>
          <w:sz w:val="20"/>
          <w:szCs w:val="20"/>
          <w:lang w:val="it-IT"/>
        </w:rPr>
        <w:t>Elenco delle attrezzature;</w:t>
      </w:r>
    </w:p>
    <w:p w:rsidR="00EE0DD7" w:rsidRPr="00195247" w:rsidRDefault="00EE0DD7" w:rsidP="001774D6">
      <w:pPr>
        <w:pStyle w:val="corpotestosecondolivello"/>
        <w:numPr>
          <w:ilvl w:val="0"/>
          <w:numId w:val="5"/>
        </w:numPr>
        <w:spacing w:after="0"/>
        <w:rPr>
          <w:rFonts w:ascii="Times New Roman" w:hAnsi="Times New Roman"/>
          <w:sz w:val="20"/>
          <w:szCs w:val="20"/>
        </w:rPr>
      </w:pPr>
      <w:r w:rsidRPr="00195247">
        <w:rPr>
          <w:rFonts w:ascii="Times New Roman" w:hAnsi="Times New Roman"/>
          <w:sz w:val="20"/>
          <w:szCs w:val="20"/>
          <w:lang w:val="it-IT"/>
        </w:rPr>
        <w:t>Elenco dei materiali;</w:t>
      </w:r>
    </w:p>
    <w:p w:rsidR="00EE0DD7" w:rsidRPr="00195247" w:rsidRDefault="00EE0DD7" w:rsidP="006C0133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</w:rPr>
      </w:pPr>
    </w:p>
    <w:p w:rsidR="006C0133" w:rsidRPr="00195247" w:rsidRDefault="006C0133" w:rsidP="006C0133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  <w:lang w:val="it-IT"/>
        </w:rPr>
      </w:pPr>
      <w:r w:rsidRPr="00195247">
        <w:rPr>
          <w:rFonts w:ascii="Times New Roman" w:hAnsi="Times New Roman"/>
          <w:sz w:val="20"/>
          <w:szCs w:val="20"/>
          <w:lang w:val="it-IT"/>
        </w:rPr>
        <w:t>SEZIONE</w:t>
      </w:r>
      <w:r w:rsidR="00AA285E" w:rsidRPr="00195247">
        <w:rPr>
          <w:rFonts w:ascii="Times New Roman" w:hAnsi="Times New Roman"/>
          <w:sz w:val="20"/>
          <w:szCs w:val="20"/>
          <w:lang w:val="it-IT"/>
        </w:rPr>
        <w:t xml:space="preserve"> 2</w:t>
      </w:r>
      <w:r w:rsidRPr="00195247">
        <w:rPr>
          <w:rFonts w:ascii="Times New Roman" w:hAnsi="Times New Roman"/>
          <w:sz w:val="20"/>
          <w:szCs w:val="20"/>
          <w:lang w:val="it-IT"/>
        </w:rPr>
        <w:t xml:space="preserve"> “lavorazioni aziendali e mansioni</w:t>
      </w:r>
      <w:r w:rsidR="00A51D9D" w:rsidRPr="00195247">
        <w:rPr>
          <w:rFonts w:ascii="Times New Roman" w:hAnsi="Times New Roman"/>
          <w:sz w:val="20"/>
          <w:szCs w:val="20"/>
          <w:lang w:val="it-IT"/>
        </w:rPr>
        <w:t>”</w:t>
      </w:r>
    </w:p>
    <w:p w:rsidR="006C0133" w:rsidRPr="00195247" w:rsidRDefault="006C0133" w:rsidP="006C0133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</w:rPr>
      </w:pPr>
      <w:r w:rsidRPr="00195247">
        <w:rPr>
          <w:rFonts w:ascii="Times New Roman" w:hAnsi="Times New Roman"/>
          <w:sz w:val="20"/>
          <w:szCs w:val="20"/>
          <w:lang w:val="it-IT"/>
        </w:rPr>
        <w:t xml:space="preserve">Schede allegate: </w:t>
      </w:r>
    </w:p>
    <w:p w:rsidR="00EB2097" w:rsidRPr="00195247" w:rsidRDefault="00EB2097" w:rsidP="001774D6">
      <w:pPr>
        <w:pStyle w:val="corpotestosecondolivello"/>
        <w:numPr>
          <w:ilvl w:val="0"/>
          <w:numId w:val="5"/>
        </w:numPr>
        <w:spacing w:after="0"/>
        <w:rPr>
          <w:rFonts w:ascii="Times New Roman" w:hAnsi="Times New Roman"/>
          <w:sz w:val="20"/>
          <w:szCs w:val="20"/>
        </w:rPr>
      </w:pPr>
      <w:r w:rsidRPr="00195247">
        <w:rPr>
          <w:rFonts w:ascii="Times New Roman" w:hAnsi="Times New Roman"/>
          <w:sz w:val="20"/>
          <w:szCs w:val="20"/>
          <w:lang w:val="it-IT"/>
        </w:rPr>
        <w:t xml:space="preserve">Elenco dei cicli lavorativi </w:t>
      </w:r>
    </w:p>
    <w:p w:rsidR="00EB2097" w:rsidRPr="00195247" w:rsidRDefault="006C0133" w:rsidP="001774D6">
      <w:pPr>
        <w:pStyle w:val="corpotestosecondolivello"/>
        <w:numPr>
          <w:ilvl w:val="0"/>
          <w:numId w:val="5"/>
        </w:numPr>
        <w:spacing w:after="0"/>
        <w:rPr>
          <w:rFonts w:ascii="Times New Roman" w:hAnsi="Times New Roman"/>
          <w:sz w:val="20"/>
          <w:szCs w:val="20"/>
        </w:rPr>
      </w:pPr>
      <w:r w:rsidRPr="00195247">
        <w:rPr>
          <w:rFonts w:ascii="Times New Roman" w:hAnsi="Times New Roman"/>
          <w:sz w:val="20"/>
          <w:szCs w:val="20"/>
          <w:lang w:val="it-IT"/>
        </w:rPr>
        <w:t>Lavorazioni aziendali e mansioni</w:t>
      </w:r>
      <w:r w:rsidR="00A51D9D" w:rsidRPr="00195247">
        <w:rPr>
          <w:rFonts w:ascii="Times New Roman" w:hAnsi="Times New Roman"/>
          <w:sz w:val="20"/>
          <w:szCs w:val="20"/>
          <w:lang w:val="it-IT"/>
        </w:rPr>
        <w:t xml:space="preserve">” </w:t>
      </w:r>
      <w:r w:rsidR="00EB2097" w:rsidRPr="00195247">
        <w:rPr>
          <w:rFonts w:ascii="Times New Roman" w:hAnsi="Times New Roman"/>
          <w:sz w:val="20"/>
          <w:szCs w:val="20"/>
          <w:lang w:val="it-IT"/>
        </w:rPr>
        <w:t>(per ogni ciclo lavorativo)</w:t>
      </w:r>
    </w:p>
    <w:p w:rsidR="006C0133" w:rsidRPr="00195247" w:rsidRDefault="006C0133" w:rsidP="006C0133">
      <w:pPr>
        <w:pStyle w:val="corpotestosecondolivello"/>
        <w:spacing w:after="0"/>
        <w:rPr>
          <w:rFonts w:ascii="Times New Roman" w:hAnsi="Times New Roman"/>
          <w:sz w:val="20"/>
          <w:szCs w:val="20"/>
        </w:rPr>
      </w:pPr>
    </w:p>
    <w:p w:rsidR="006C0133" w:rsidRPr="00195247" w:rsidRDefault="006C0133" w:rsidP="006C0133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</w:rPr>
      </w:pPr>
      <w:r w:rsidRPr="00195247">
        <w:rPr>
          <w:rFonts w:ascii="Times New Roman" w:hAnsi="Times New Roman"/>
          <w:sz w:val="20"/>
          <w:szCs w:val="20"/>
          <w:lang w:val="it-IT"/>
        </w:rPr>
        <w:t>SEZIONE</w:t>
      </w:r>
      <w:r w:rsidR="00AA285E" w:rsidRPr="00195247">
        <w:rPr>
          <w:rFonts w:ascii="Times New Roman" w:hAnsi="Times New Roman"/>
          <w:sz w:val="20"/>
          <w:szCs w:val="20"/>
          <w:lang w:val="it-IT"/>
        </w:rPr>
        <w:t xml:space="preserve"> 3</w:t>
      </w:r>
      <w:r w:rsidRPr="00195247">
        <w:rPr>
          <w:rFonts w:ascii="Times New Roman" w:hAnsi="Times New Roman"/>
          <w:sz w:val="20"/>
          <w:szCs w:val="20"/>
          <w:lang w:val="it-IT"/>
        </w:rPr>
        <w:t xml:space="preserve"> “individuazione dei pericoli presenti in azienda”</w:t>
      </w:r>
    </w:p>
    <w:p w:rsidR="006C0133" w:rsidRPr="00195247" w:rsidRDefault="006C0133" w:rsidP="006C0133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</w:rPr>
      </w:pPr>
      <w:r w:rsidRPr="00195247">
        <w:rPr>
          <w:rFonts w:ascii="Times New Roman" w:hAnsi="Times New Roman"/>
          <w:sz w:val="20"/>
          <w:szCs w:val="20"/>
          <w:lang w:val="it-IT"/>
        </w:rPr>
        <w:t xml:space="preserve">Schede allegate: </w:t>
      </w:r>
    </w:p>
    <w:p w:rsidR="006C0133" w:rsidRPr="00195247" w:rsidRDefault="006C0133" w:rsidP="001774D6">
      <w:pPr>
        <w:pStyle w:val="corpotestosecondolivello"/>
        <w:numPr>
          <w:ilvl w:val="0"/>
          <w:numId w:val="5"/>
        </w:numPr>
        <w:spacing w:after="0"/>
        <w:rPr>
          <w:rFonts w:ascii="Times New Roman" w:hAnsi="Times New Roman"/>
          <w:sz w:val="20"/>
          <w:szCs w:val="20"/>
        </w:rPr>
      </w:pPr>
      <w:r w:rsidRPr="00195247">
        <w:rPr>
          <w:rFonts w:ascii="Times New Roman" w:hAnsi="Times New Roman"/>
          <w:sz w:val="20"/>
          <w:szCs w:val="20"/>
          <w:lang w:val="it-IT"/>
        </w:rPr>
        <w:t>Identificazione dei pericoli presenti in azienda</w:t>
      </w:r>
    </w:p>
    <w:p w:rsidR="006C0133" w:rsidRPr="00195247" w:rsidRDefault="006C0133" w:rsidP="006C0133">
      <w:pPr>
        <w:pStyle w:val="corpotestosecondolivello"/>
        <w:spacing w:after="0"/>
        <w:rPr>
          <w:rFonts w:ascii="Times New Roman" w:hAnsi="Times New Roman"/>
          <w:sz w:val="20"/>
          <w:szCs w:val="20"/>
        </w:rPr>
      </w:pPr>
    </w:p>
    <w:p w:rsidR="006C0133" w:rsidRPr="00195247" w:rsidRDefault="006C0133" w:rsidP="00AA285E">
      <w:pPr>
        <w:pStyle w:val="corpotestosecondolivello"/>
        <w:spacing w:after="0"/>
        <w:ind w:left="1276" w:hanging="1276"/>
        <w:rPr>
          <w:rFonts w:ascii="Times New Roman" w:hAnsi="Times New Roman"/>
          <w:sz w:val="20"/>
          <w:szCs w:val="20"/>
        </w:rPr>
      </w:pPr>
      <w:r w:rsidRPr="00195247">
        <w:rPr>
          <w:rFonts w:ascii="Times New Roman" w:hAnsi="Times New Roman"/>
          <w:sz w:val="20"/>
          <w:szCs w:val="20"/>
          <w:lang w:val="it-IT"/>
        </w:rPr>
        <w:t>SEZIONE</w:t>
      </w:r>
      <w:r w:rsidR="00AA285E" w:rsidRPr="00195247">
        <w:rPr>
          <w:rFonts w:ascii="Times New Roman" w:hAnsi="Times New Roman"/>
          <w:sz w:val="20"/>
          <w:szCs w:val="20"/>
          <w:lang w:val="it-IT"/>
        </w:rPr>
        <w:t xml:space="preserve"> 4</w:t>
      </w:r>
      <w:r w:rsidRPr="00195247">
        <w:rPr>
          <w:rFonts w:ascii="Times New Roman" w:hAnsi="Times New Roman"/>
          <w:sz w:val="20"/>
          <w:szCs w:val="20"/>
          <w:lang w:val="it-IT"/>
        </w:rPr>
        <w:t xml:space="preserve"> “valutazione dei rischi e misure di prevenzione e protezione attuate, programma di miglioramento”</w:t>
      </w:r>
    </w:p>
    <w:p w:rsidR="00B51C4C" w:rsidRDefault="00B51C4C" w:rsidP="006C0133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  <w:lang w:val="it-IT"/>
        </w:rPr>
      </w:pPr>
    </w:p>
    <w:p w:rsidR="006C0133" w:rsidRPr="00195247" w:rsidRDefault="006C0133" w:rsidP="006C0133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</w:rPr>
      </w:pPr>
      <w:r w:rsidRPr="00195247">
        <w:rPr>
          <w:rFonts w:ascii="Times New Roman" w:hAnsi="Times New Roman"/>
          <w:sz w:val="20"/>
          <w:szCs w:val="20"/>
          <w:lang w:val="it-IT"/>
        </w:rPr>
        <w:t xml:space="preserve">Schede allegate: </w:t>
      </w:r>
    </w:p>
    <w:p w:rsidR="00B51C4C" w:rsidRPr="00B51C4C" w:rsidRDefault="00B51C4C" w:rsidP="001774D6">
      <w:pPr>
        <w:pStyle w:val="corpotestosecondolivello"/>
        <w:numPr>
          <w:ilvl w:val="0"/>
          <w:numId w:val="5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it-IT"/>
        </w:rPr>
        <w:t>Certificato agibilità dei locali utilizzati;</w:t>
      </w:r>
    </w:p>
    <w:p w:rsidR="00B51C4C" w:rsidRPr="00B51C4C" w:rsidRDefault="00B51C4C" w:rsidP="001774D6">
      <w:pPr>
        <w:pStyle w:val="corpotestosecondolivello"/>
        <w:numPr>
          <w:ilvl w:val="0"/>
          <w:numId w:val="5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it-IT"/>
        </w:rPr>
        <w:t>Eventuali valutazioni di rischio specifico;</w:t>
      </w:r>
    </w:p>
    <w:p w:rsidR="00B86181" w:rsidRPr="00195247" w:rsidRDefault="006C0133" w:rsidP="001774D6">
      <w:pPr>
        <w:pStyle w:val="corpotestosecondolivello"/>
        <w:numPr>
          <w:ilvl w:val="0"/>
          <w:numId w:val="5"/>
        </w:numPr>
        <w:spacing w:after="0"/>
        <w:rPr>
          <w:rFonts w:ascii="Times New Roman" w:hAnsi="Times New Roman"/>
          <w:sz w:val="20"/>
          <w:szCs w:val="20"/>
        </w:rPr>
        <w:sectPr w:rsidR="00B86181" w:rsidRPr="00195247" w:rsidSect="00A26A87">
          <w:headerReference w:type="default" r:id="rId8"/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195247">
        <w:rPr>
          <w:rFonts w:ascii="Times New Roman" w:hAnsi="Times New Roman"/>
          <w:sz w:val="20"/>
          <w:szCs w:val="20"/>
          <w:lang w:val="it-IT"/>
        </w:rPr>
        <w:t>Valutazione dei rischi e misure di prevenzione e protezione attuate, programma di miglioramento</w:t>
      </w:r>
      <w:r w:rsidR="00B86181" w:rsidRPr="00195247">
        <w:rPr>
          <w:rFonts w:ascii="Times New Roman" w:hAnsi="Times New Roman"/>
          <w:sz w:val="20"/>
          <w:szCs w:val="20"/>
          <w:lang w:val="it-IT"/>
        </w:rPr>
        <w:t xml:space="preserve"> </w:t>
      </w:r>
    </w:p>
    <w:p w:rsidR="00036DD6" w:rsidRPr="00195247" w:rsidRDefault="00036DD6" w:rsidP="00036DD6">
      <w:pPr>
        <w:pStyle w:val="corpotestosecondolivello"/>
        <w:spacing w:after="0"/>
        <w:rPr>
          <w:rFonts w:ascii="Times New Roman" w:hAnsi="Times New Roman"/>
          <w:sz w:val="20"/>
          <w:szCs w:val="20"/>
        </w:rPr>
      </w:pPr>
    </w:p>
    <w:p w:rsidR="00036DD6" w:rsidRPr="00195247" w:rsidRDefault="00036DD6" w:rsidP="00036DD6">
      <w:pPr>
        <w:pStyle w:val="corpotestosecondolivello"/>
        <w:spacing w:after="0"/>
        <w:rPr>
          <w:rFonts w:ascii="Times New Roman" w:hAnsi="Times New Roman"/>
          <w:sz w:val="20"/>
          <w:szCs w:val="20"/>
        </w:rPr>
      </w:pPr>
    </w:p>
    <w:p w:rsidR="001B69FC" w:rsidRDefault="001B69FC" w:rsidP="001B69FC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  <w:lang w:val="it-IT"/>
        </w:rPr>
      </w:pPr>
    </w:p>
    <w:p w:rsidR="00036DD6" w:rsidRDefault="00A51D9D" w:rsidP="001B69FC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  <w:lang w:val="it-IT"/>
        </w:rPr>
      </w:pPr>
      <w:r w:rsidRPr="00195247">
        <w:rPr>
          <w:rFonts w:ascii="Times New Roman" w:hAnsi="Times New Roman"/>
          <w:sz w:val="20"/>
          <w:szCs w:val="20"/>
          <w:lang w:val="it-IT"/>
        </w:rPr>
        <w:t xml:space="preserve"> </w:t>
      </w:r>
    </w:p>
    <w:p w:rsidR="001B69FC" w:rsidRDefault="001B69FC" w:rsidP="001B69FC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Default="001B69FC" w:rsidP="001B69FC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Default="001B69FC" w:rsidP="001B69FC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Default="001B69FC" w:rsidP="001B69FC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Default="001B69FC" w:rsidP="001B69FC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Default="001B69FC" w:rsidP="001B69FC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Default="001B69FC" w:rsidP="001B69FC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Default="001B69FC" w:rsidP="001B69FC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Default="001B69FC" w:rsidP="001B69FC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Default="001B69FC" w:rsidP="001B69FC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Default="001B69FC" w:rsidP="001B69FC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Default="001B69FC" w:rsidP="001B69FC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Default="001B69FC" w:rsidP="001B69FC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Default="001B69FC" w:rsidP="001B69FC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Default="001B69FC" w:rsidP="001B69FC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Default="001B69FC" w:rsidP="001B69FC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Default="001B69FC" w:rsidP="001B69FC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Default="001B69FC" w:rsidP="001B69FC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Default="001B69FC" w:rsidP="001B69FC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Default="001B69FC" w:rsidP="001B69FC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Default="001B69FC" w:rsidP="001B69FC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Default="001B69FC" w:rsidP="001B69FC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  <w:lang w:val="it-IT"/>
        </w:rPr>
        <w:sectPr w:rsidR="001B69FC" w:rsidSect="001F5A77">
          <w:footerReference w:type="default" r:id="rId10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1B69FC" w:rsidRPr="001B69FC" w:rsidRDefault="001B69FC" w:rsidP="001B6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ind w:left="426"/>
        <w:textAlignment w:val="baseline"/>
        <w:rPr>
          <w:rFonts w:ascii="Times New Roman" w:hAnsi="Times New Roman"/>
          <w:b/>
          <w:caps/>
          <w:sz w:val="28"/>
        </w:rPr>
      </w:pPr>
      <w:r w:rsidRPr="001B69FC">
        <w:rPr>
          <w:rFonts w:ascii="Times New Roman" w:hAnsi="Times New Roman"/>
          <w:b/>
          <w:caps/>
          <w:sz w:val="28"/>
        </w:rPr>
        <w:t xml:space="preserve">DESCRIZIONE GENERALE DELL’AZIENDA                                                                                                 </w:t>
      </w:r>
      <w:proofErr w:type="spellStart"/>
      <w:r w:rsidRPr="001B69FC">
        <w:rPr>
          <w:rFonts w:ascii="Times New Roman" w:hAnsi="Times New Roman"/>
          <w:b/>
          <w:sz w:val="28"/>
          <w:szCs w:val="28"/>
        </w:rPr>
        <w:t>Mod</w:t>
      </w:r>
      <w:proofErr w:type="spellEnd"/>
      <w:r w:rsidRPr="001B69FC">
        <w:rPr>
          <w:rFonts w:ascii="Times New Roman" w:hAnsi="Times New Roman"/>
          <w:b/>
          <w:caps/>
          <w:sz w:val="28"/>
        </w:rPr>
        <w:t>. 1.1</w:t>
      </w:r>
    </w:p>
    <w:p w:rsidR="001B69FC" w:rsidRPr="001B69FC" w:rsidRDefault="001B69FC" w:rsidP="001B69FC">
      <w:pPr>
        <w:rPr>
          <w:rFonts w:ascii="Times New Roman" w:hAnsi="Times New Roman"/>
        </w:rPr>
      </w:pPr>
      <w:r w:rsidRPr="001B69FC">
        <w:rPr>
          <w:rFonts w:ascii="Times New Roman" w:hAnsi="Times New Roman"/>
          <w:b/>
        </w:rPr>
        <w:t>DATI AZIENDALI</w:t>
      </w:r>
    </w:p>
    <w:p w:rsidR="001B69FC" w:rsidRPr="001B69FC" w:rsidRDefault="001B69FC" w:rsidP="00A4196F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1B69FC">
        <w:rPr>
          <w:rFonts w:ascii="Times New Roman" w:hAnsi="Times New Roman"/>
        </w:rPr>
        <w:t>Ragione sociale………………STUDIO TECNICO GEOMETRA MATITA ………………………………………………………………………</w:t>
      </w:r>
    </w:p>
    <w:p w:rsidR="001B69FC" w:rsidRPr="001B69FC" w:rsidRDefault="001B69FC" w:rsidP="00A4196F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1B69FC">
        <w:rPr>
          <w:rFonts w:ascii="Times New Roman" w:hAnsi="Times New Roman"/>
        </w:rPr>
        <w:t>Attività economica………ATTIVITA’ TECNICHE SVOLTE DA GEOMETRI……………</w:t>
      </w:r>
      <w:proofErr w:type="gramStart"/>
      <w:r w:rsidRPr="001B69FC">
        <w:rPr>
          <w:rFonts w:ascii="Times New Roman" w:hAnsi="Times New Roman"/>
        </w:rPr>
        <w:t>…….</w:t>
      </w:r>
      <w:proofErr w:type="gramEnd"/>
      <w:r w:rsidRPr="001B69FC">
        <w:rPr>
          <w:rFonts w:ascii="Times New Roman" w:hAnsi="Times New Roman"/>
        </w:rPr>
        <w:t>…………………………………………..</w:t>
      </w:r>
    </w:p>
    <w:p w:rsidR="001B69FC" w:rsidRPr="001B69FC" w:rsidRDefault="001B69FC" w:rsidP="00A4196F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1B69FC">
        <w:rPr>
          <w:rFonts w:ascii="Times New Roman" w:hAnsi="Times New Roman"/>
        </w:rPr>
        <w:t>Codice ATECO (facoltativo)………71.12.30…………………………………………………………………………………………</w:t>
      </w:r>
      <w:proofErr w:type="gramStart"/>
      <w:r w:rsidRPr="001B69FC">
        <w:rPr>
          <w:rFonts w:ascii="Times New Roman" w:hAnsi="Times New Roman"/>
        </w:rPr>
        <w:t>…….</w:t>
      </w:r>
      <w:proofErr w:type="gramEnd"/>
      <w:r w:rsidRPr="001B69FC">
        <w:rPr>
          <w:rFonts w:ascii="Times New Roman" w:hAnsi="Times New Roman"/>
        </w:rPr>
        <w:t>.</w:t>
      </w:r>
    </w:p>
    <w:p w:rsidR="001B69FC" w:rsidRPr="001B69FC" w:rsidRDefault="001B69FC" w:rsidP="00A4196F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1B69FC">
        <w:rPr>
          <w:rFonts w:ascii="Times New Roman" w:hAnsi="Times New Roman"/>
        </w:rPr>
        <w:t>Nominativo del Titolare/Legale Rappresentante……MATITA …………………………………………………………………</w:t>
      </w:r>
      <w:proofErr w:type="gramStart"/>
      <w:r w:rsidRPr="001B69FC">
        <w:rPr>
          <w:rFonts w:ascii="Times New Roman" w:hAnsi="Times New Roman"/>
        </w:rPr>
        <w:t>…….</w:t>
      </w:r>
      <w:proofErr w:type="gramEnd"/>
      <w:r w:rsidRPr="001B69FC">
        <w:rPr>
          <w:rFonts w:ascii="Times New Roman" w:hAnsi="Times New Roman"/>
        </w:rPr>
        <w:t>.</w:t>
      </w:r>
    </w:p>
    <w:p w:rsidR="001B69FC" w:rsidRPr="001B69FC" w:rsidRDefault="001B69FC" w:rsidP="00A4196F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1B69FC">
        <w:rPr>
          <w:rFonts w:ascii="Times New Roman" w:hAnsi="Times New Roman"/>
        </w:rPr>
        <w:t>Indirizzo della sede legale………Via dei ……………………………………………………………………………………</w:t>
      </w:r>
      <w:proofErr w:type="gramStart"/>
      <w:r w:rsidRPr="001B69FC">
        <w:rPr>
          <w:rFonts w:ascii="Times New Roman" w:hAnsi="Times New Roman"/>
        </w:rPr>
        <w:t>…….</w:t>
      </w:r>
      <w:proofErr w:type="gramEnd"/>
      <w:r w:rsidRPr="001B69FC">
        <w:rPr>
          <w:rFonts w:ascii="Times New Roman" w:hAnsi="Times New Roman"/>
        </w:rPr>
        <w:t>.</w:t>
      </w:r>
    </w:p>
    <w:p w:rsidR="001B69FC" w:rsidRPr="001B69FC" w:rsidRDefault="001B69FC" w:rsidP="00A4196F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1B69FC">
        <w:rPr>
          <w:rFonts w:ascii="Times New Roman" w:hAnsi="Times New Roman"/>
        </w:rPr>
        <w:t xml:space="preserve">Indirizzo del sito/i produttivo/i </w:t>
      </w:r>
      <w:r w:rsidRPr="001B69FC">
        <w:rPr>
          <w:rFonts w:ascii="Times New Roman" w:hAnsi="Times New Roman"/>
          <w:sz w:val="20"/>
          <w:szCs w:val="20"/>
        </w:rPr>
        <w:t>(esclusi i cantieri temporanei e mobili – Titolo IV D.Lgs.81/</w:t>
      </w:r>
      <w:proofErr w:type="gramStart"/>
      <w:r w:rsidRPr="001B69FC">
        <w:rPr>
          <w:rFonts w:ascii="Times New Roman" w:hAnsi="Times New Roman"/>
          <w:sz w:val="20"/>
          <w:szCs w:val="20"/>
        </w:rPr>
        <w:t>08) .</w:t>
      </w:r>
      <w:r w:rsidRPr="001B69FC">
        <w:rPr>
          <w:rFonts w:ascii="Times New Roman" w:hAnsi="Times New Roman"/>
        </w:rPr>
        <w:t>…</w:t>
      </w:r>
      <w:proofErr w:type="gramEnd"/>
      <w:r w:rsidRPr="001B69FC">
        <w:rPr>
          <w:rFonts w:ascii="Times New Roman" w:hAnsi="Times New Roman"/>
        </w:rPr>
        <w:t>……Via dei ………………………………………</w:t>
      </w:r>
    </w:p>
    <w:p w:rsidR="001B69FC" w:rsidRPr="001B69FC" w:rsidRDefault="001B69FC" w:rsidP="001B69FC">
      <w:pPr>
        <w:rPr>
          <w:rFonts w:ascii="Times New Roman" w:hAnsi="Times New Roman"/>
          <w:b/>
        </w:rPr>
      </w:pPr>
    </w:p>
    <w:p w:rsidR="001B69FC" w:rsidRPr="001B69FC" w:rsidRDefault="001B69FC" w:rsidP="001B69FC">
      <w:pPr>
        <w:spacing w:line="240" w:lineRule="auto"/>
        <w:rPr>
          <w:rFonts w:ascii="Times New Roman" w:hAnsi="Times New Roman"/>
          <w:b/>
        </w:rPr>
      </w:pPr>
      <w:r w:rsidRPr="001B69FC">
        <w:rPr>
          <w:rFonts w:ascii="Times New Roman" w:hAnsi="Times New Roman"/>
          <w:b/>
        </w:rPr>
        <w:t>SISTEMA DI PREVENZIONE E PROTEZIONE AZIENDALE</w:t>
      </w:r>
    </w:p>
    <w:p w:rsidR="001B69FC" w:rsidRPr="001B69FC" w:rsidRDefault="001B69FC" w:rsidP="00A4196F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1B69FC">
        <w:rPr>
          <w:rFonts w:ascii="Times New Roman" w:hAnsi="Times New Roman"/>
        </w:rPr>
        <w:t>Nominativo del Datore di Lavoro ……………………………………………………………………………………………………………….</w:t>
      </w:r>
    </w:p>
    <w:p w:rsidR="001B69FC" w:rsidRPr="001B69FC" w:rsidRDefault="001B69FC" w:rsidP="001B69FC">
      <w:pPr>
        <w:spacing w:line="240" w:lineRule="auto"/>
        <w:ind w:left="720"/>
        <w:rPr>
          <w:rFonts w:ascii="Times New Roman" w:hAnsi="Times New Roman"/>
        </w:rPr>
      </w:pPr>
      <w:r w:rsidRPr="001B69FC">
        <w:rPr>
          <w:rFonts w:ascii="Times New Roman" w:hAnsi="Times New Roman"/>
        </w:rPr>
        <w:t>Indicare se svolge i compiti di SPP</w:t>
      </w:r>
      <w:r w:rsidRPr="001B69FC">
        <w:rPr>
          <w:rFonts w:ascii="Times New Roman" w:hAnsi="Times New Roman"/>
        </w:rPr>
        <w:tab/>
      </w:r>
      <w:r w:rsidRPr="001B69FC">
        <w:rPr>
          <w:rFonts w:ascii="Times New Roman" w:hAnsi="Times New Roman"/>
        </w:rPr>
        <w:tab/>
      </w:r>
      <w:r w:rsidRPr="001B69FC">
        <w:rPr>
          <w:rFonts w:ascii="Times New Roman" w:hAnsi="Times New Roman"/>
        </w:rPr>
        <w:tab/>
      </w:r>
      <w:r w:rsidRPr="001B69FC">
        <w:rPr>
          <w:rFonts w:ascii="Times New Roman" w:hAnsi="Times New Roman"/>
        </w:rPr>
        <w:tab/>
      </w:r>
      <w:r w:rsidRPr="001B69FC">
        <w:rPr>
          <w:rFonts w:ascii="Times New Roman" w:hAnsi="Times New Roman"/>
        </w:rPr>
        <w:tab/>
        <w:t xml:space="preserve">     Sì    </w:t>
      </w:r>
      <w:r w:rsidRPr="001B69FC">
        <w:rPr>
          <w:rFonts w:ascii="Times New Roman" w:hAnsi="Times New Roman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69FC">
        <w:rPr>
          <w:rFonts w:ascii="Times New Roman" w:hAnsi="Times New Roman"/>
          <w:sz w:val="20"/>
          <w:szCs w:val="20"/>
        </w:rPr>
        <w:instrText xml:space="preserve"> FORMCHECKBOX </w:instrText>
      </w:r>
      <w:r w:rsidR="00367E63">
        <w:rPr>
          <w:rFonts w:ascii="Times New Roman" w:hAnsi="Times New Roman"/>
          <w:sz w:val="20"/>
          <w:szCs w:val="20"/>
        </w:rPr>
      </w:r>
      <w:r w:rsidR="00367E63">
        <w:rPr>
          <w:rFonts w:ascii="Times New Roman" w:hAnsi="Times New Roman"/>
          <w:sz w:val="20"/>
          <w:szCs w:val="20"/>
        </w:rPr>
        <w:fldChar w:fldCharType="separate"/>
      </w:r>
      <w:r w:rsidRPr="001B69FC">
        <w:rPr>
          <w:rFonts w:ascii="Times New Roman" w:hAnsi="Times New Roman"/>
          <w:sz w:val="20"/>
          <w:szCs w:val="20"/>
        </w:rPr>
        <w:fldChar w:fldCharType="end"/>
      </w:r>
      <w:r w:rsidRPr="001B69FC">
        <w:rPr>
          <w:rFonts w:ascii="Times New Roman" w:hAnsi="Times New Roman"/>
        </w:rPr>
        <w:t xml:space="preserve">                         No  </w:t>
      </w:r>
      <w:r w:rsidRPr="001B69FC">
        <w:rPr>
          <w:rFonts w:ascii="Times New Roman" w:hAnsi="Times New Roman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69FC">
        <w:rPr>
          <w:rFonts w:ascii="Times New Roman" w:hAnsi="Times New Roman"/>
          <w:sz w:val="20"/>
          <w:szCs w:val="20"/>
        </w:rPr>
        <w:instrText xml:space="preserve"> FORMCHECKBOX </w:instrText>
      </w:r>
      <w:r w:rsidR="00367E63">
        <w:rPr>
          <w:rFonts w:ascii="Times New Roman" w:hAnsi="Times New Roman"/>
          <w:sz w:val="20"/>
          <w:szCs w:val="20"/>
        </w:rPr>
      </w:r>
      <w:r w:rsidR="00367E63">
        <w:rPr>
          <w:rFonts w:ascii="Times New Roman" w:hAnsi="Times New Roman"/>
          <w:sz w:val="20"/>
          <w:szCs w:val="20"/>
        </w:rPr>
        <w:fldChar w:fldCharType="separate"/>
      </w:r>
      <w:r w:rsidRPr="001B69FC">
        <w:rPr>
          <w:rFonts w:ascii="Times New Roman" w:hAnsi="Times New Roman"/>
          <w:sz w:val="20"/>
          <w:szCs w:val="20"/>
        </w:rPr>
        <w:fldChar w:fldCharType="end"/>
      </w:r>
    </w:p>
    <w:p w:rsidR="001B69FC" w:rsidRPr="001B69FC" w:rsidRDefault="001B69FC" w:rsidP="00A4196F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1B69FC">
        <w:rPr>
          <w:rFonts w:ascii="Times New Roman" w:hAnsi="Times New Roman"/>
        </w:rPr>
        <w:t>Nominativo del Responsabile del Servizio di Prevenzione e Protezione dai rischi se diverso dal datore di lavoro</w:t>
      </w:r>
      <w:proofErr w:type="gramStart"/>
      <w:r w:rsidRPr="001B69FC">
        <w:rPr>
          <w:rFonts w:ascii="Times New Roman" w:hAnsi="Times New Roman"/>
        </w:rPr>
        <w:t xml:space="preserve"> ..</w:t>
      </w:r>
      <w:proofErr w:type="gramEnd"/>
      <w:r w:rsidRPr="001B69FC">
        <w:rPr>
          <w:rFonts w:ascii="Times New Roman" w:hAnsi="Times New Roman"/>
        </w:rPr>
        <w:t xml:space="preserve">……………………………………………………….                </w:t>
      </w:r>
      <w:proofErr w:type="gramStart"/>
      <w:r w:rsidRPr="001B69FC">
        <w:rPr>
          <w:rFonts w:ascii="Times New Roman" w:hAnsi="Times New Roman"/>
        </w:rPr>
        <w:t>interno</w:t>
      </w:r>
      <w:proofErr w:type="gramEnd"/>
      <w:r w:rsidRPr="001B69FC">
        <w:rPr>
          <w:rFonts w:ascii="Times New Roman" w:hAnsi="Times New Roman"/>
        </w:rPr>
        <w:t xml:space="preserve">    </w:t>
      </w:r>
      <w:r w:rsidRPr="001B69FC">
        <w:rPr>
          <w:rFonts w:ascii="Times New Roman" w:hAnsi="Times New Roman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69FC">
        <w:rPr>
          <w:rFonts w:ascii="Times New Roman" w:hAnsi="Times New Roman"/>
          <w:sz w:val="20"/>
          <w:szCs w:val="20"/>
        </w:rPr>
        <w:instrText xml:space="preserve"> FORMCHECKBOX </w:instrText>
      </w:r>
      <w:r w:rsidR="00367E63">
        <w:rPr>
          <w:rFonts w:ascii="Times New Roman" w:hAnsi="Times New Roman"/>
          <w:sz w:val="20"/>
          <w:szCs w:val="20"/>
        </w:rPr>
      </w:r>
      <w:r w:rsidR="00367E63">
        <w:rPr>
          <w:rFonts w:ascii="Times New Roman" w:hAnsi="Times New Roman"/>
          <w:sz w:val="20"/>
          <w:szCs w:val="20"/>
        </w:rPr>
        <w:fldChar w:fldCharType="separate"/>
      </w:r>
      <w:r w:rsidRPr="001B69FC">
        <w:rPr>
          <w:rFonts w:ascii="Times New Roman" w:hAnsi="Times New Roman"/>
          <w:sz w:val="20"/>
          <w:szCs w:val="20"/>
        </w:rPr>
        <w:fldChar w:fldCharType="end"/>
      </w:r>
      <w:r w:rsidRPr="001B69FC">
        <w:rPr>
          <w:rFonts w:ascii="Times New Roman" w:hAnsi="Times New Roman"/>
        </w:rPr>
        <w:t xml:space="preserve">                  esterno   </w:t>
      </w:r>
      <w:r w:rsidRPr="001B69FC">
        <w:rPr>
          <w:rFonts w:ascii="Times New Roman" w:hAnsi="Times New Roman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69FC">
        <w:rPr>
          <w:rFonts w:ascii="Times New Roman" w:hAnsi="Times New Roman"/>
          <w:sz w:val="20"/>
          <w:szCs w:val="20"/>
        </w:rPr>
        <w:instrText xml:space="preserve"> FORMCHECKBOX </w:instrText>
      </w:r>
      <w:r w:rsidR="00367E63">
        <w:rPr>
          <w:rFonts w:ascii="Times New Roman" w:hAnsi="Times New Roman"/>
          <w:sz w:val="20"/>
          <w:szCs w:val="20"/>
        </w:rPr>
      </w:r>
      <w:r w:rsidR="00367E63">
        <w:rPr>
          <w:rFonts w:ascii="Times New Roman" w:hAnsi="Times New Roman"/>
          <w:sz w:val="20"/>
          <w:szCs w:val="20"/>
        </w:rPr>
        <w:fldChar w:fldCharType="separate"/>
      </w:r>
      <w:r w:rsidRPr="001B69FC">
        <w:rPr>
          <w:rFonts w:ascii="Times New Roman" w:hAnsi="Times New Roman"/>
          <w:sz w:val="20"/>
          <w:szCs w:val="20"/>
        </w:rPr>
        <w:fldChar w:fldCharType="end"/>
      </w:r>
    </w:p>
    <w:p w:rsidR="001B69FC" w:rsidRPr="001B69FC" w:rsidRDefault="001B69FC" w:rsidP="001B69FC">
      <w:pPr>
        <w:spacing w:line="240" w:lineRule="auto"/>
        <w:ind w:left="720"/>
        <w:rPr>
          <w:rFonts w:ascii="Times New Roman" w:hAnsi="Times New Roman"/>
        </w:rPr>
      </w:pPr>
    </w:p>
    <w:p w:rsidR="001B69FC" w:rsidRPr="001B69FC" w:rsidRDefault="001B69FC" w:rsidP="00A4196F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1B69FC">
        <w:rPr>
          <w:rFonts w:ascii="Times New Roman" w:hAnsi="Times New Roman"/>
        </w:rPr>
        <w:t>Nominativi degli addetti al Servizio di Prevenzione e Protezione dai rischi, se presenti ………NON PRESENTI…………………….</w:t>
      </w:r>
    </w:p>
    <w:p w:rsidR="001B69FC" w:rsidRPr="001B69FC" w:rsidRDefault="001B69FC" w:rsidP="001B69FC">
      <w:pPr>
        <w:spacing w:line="240" w:lineRule="auto"/>
        <w:rPr>
          <w:rFonts w:ascii="Times New Roman" w:hAnsi="Times New Roman"/>
        </w:rPr>
      </w:pPr>
    </w:p>
    <w:p w:rsidR="001B69FC" w:rsidRPr="001B69FC" w:rsidRDefault="001B69FC" w:rsidP="00A4196F">
      <w:pPr>
        <w:numPr>
          <w:ilvl w:val="1"/>
          <w:numId w:val="7"/>
        </w:numPr>
        <w:tabs>
          <w:tab w:val="clear" w:pos="1363"/>
          <w:tab w:val="num" w:pos="720"/>
        </w:tabs>
        <w:autoSpaceDE w:val="0"/>
        <w:autoSpaceDN w:val="0"/>
        <w:adjustRightInd w:val="0"/>
        <w:spacing w:after="0" w:line="240" w:lineRule="auto"/>
        <w:ind w:hanging="1003"/>
        <w:rPr>
          <w:rFonts w:ascii="Times New Roman" w:hAnsi="Times New Roman"/>
        </w:rPr>
      </w:pPr>
      <w:r w:rsidRPr="001B69FC">
        <w:rPr>
          <w:rFonts w:ascii="Times New Roman" w:hAnsi="Times New Roman"/>
        </w:rPr>
        <w:t>Nominativi degli addetti al Servizio di Pronto Soccorso........................................................................................................................................</w:t>
      </w:r>
    </w:p>
    <w:p w:rsidR="001B69FC" w:rsidRPr="001B69FC" w:rsidRDefault="001B69FC" w:rsidP="001B69FC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1B69FC">
        <w:rPr>
          <w:rFonts w:ascii="Times New Roman" w:hAnsi="Times New Roman"/>
        </w:rPr>
        <w:t xml:space="preserve">            ................................................................................................................................................................................................................................</w:t>
      </w:r>
    </w:p>
    <w:p w:rsidR="001B69FC" w:rsidRPr="001B69FC" w:rsidRDefault="001B69FC" w:rsidP="00A4196F">
      <w:pPr>
        <w:numPr>
          <w:ilvl w:val="0"/>
          <w:numId w:val="8"/>
        </w:numPr>
        <w:tabs>
          <w:tab w:val="clear" w:pos="1363"/>
          <w:tab w:val="num" w:pos="720"/>
        </w:tabs>
        <w:autoSpaceDE w:val="0"/>
        <w:autoSpaceDN w:val="0"/>
        <w:adjustRightInd w:val="0"/>
        <w:spacing w:after="0" w:line="240" w:lineRule="auto"/>
        <w:ind w:hanging="1003"/>
        <w:rPr>
          <w:rFonts w:ascii="Times New Roman" w:hAnsi="Times New Roman"/>
        </w:rPr>
      </w:pPr>
      <w:r w:rsidRPr="001B69FC">
        <w:rPr>
          <w:rFonts w:ascii="Times New Roman" w:hAnsi="Times New Roman"/>
        </w:rPr>
        <w:t>Nominativi degli addetti al Servizio di Antincendio ed Evacuazione ...................................................................................................................</w:t>
      </w:r>
    </w:p>
    <w:p w:rsidR="001B69FC" w:rsidRPr="001B69FC" w:rsidRDefault="001B69FC" w:rsidP="001B69FC">
      <w:pPr>
        <w:spacing w:line="240" w:lineRule="auto"/>
        <w:rPr>
          <w:rFonts w:ascii="Times New Roman" w:hAnsi="Times New Roman"/>
        </w:rPr>
      </w:pPr>
      <w:r w:rsidRPr="001B69FC">
        <w:rPr>
          <w:rFonts w:ascii="Times New Roman" w:hAnsi="Times New Roman"/>
        </w:rPr>
        <w:t xml:space="preserve">            ................................................................................................................................................................................................................................</w:t>
      </w:r>
    </w:p>
    <w:p w:rsidR="001B69FC" w:rsidRPr="001B69FC" w:rsidRDefault="001B69FC" w:rsidP="00A4196F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1B69FC">
        <w:rPr>
          <w:rFonts w:ascii="Times New Roman" w:hAnsi="Times New Roman"/>
        </w:rPr>
        <w:t xml:space="preserve">Nominativo del Medico competente (ove </w:t>
      </w:r>
      <w:proofErr w:type="gramStart"/>
      <w:r w:rsidRPr="001B69FC">
        <w:rPr>
          <w:rFonts w:ascii="Times New Roman" w:hAnsi="Times New Roman"/>
        </w:rPr>
        <w:t>nominato)…</w:t>
      </w:r>
      <w:proofErr w:type="gramEnd"/>
      <w:r w:rsidRPr="001B69FC">
        <w:rPr>
          <w:rFonts w:ascii="Times New Roman" w:hAnsi="Times New Roman"/>
        </w:rPr>
        <w:t>………………………………………………………………………………………….</w:t>
      </w:r>
    </w:p>
    <w:p w:rsidR="001B69FC" w:rsidRPr="001B69FC" w:rsidRDefault="001B69FC" w:rsidP="001B69FC">
      <w:pPr>
        <w:spacing w:line="240" w:lineRule="auto"/>
        <w:ind w:left="360"/>
        <w:rPr>
          <w:rFonts w:ascii="Times New Roman" w:hAnsi="Times New Roman"/>
        </w:rPr>
      </w:pPr>
    </w:p>
    <w:p w:rsidR="001B69FC" w:rsidRPr="001B69FC" w:rsidRDefault="001B69FC" w:rsidP="00A4196F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1B69FC">
        <w:rPr>
          <w:rFonts w:ascii="Times New Roman" w:hAnsi="Times New Roman"/>
        </w:rPr>
        <w:t>Nominativo del RLS/RLST………………………………………………………………………………………………………………………</w:t>
      </w:r>
    </w:p>
    <w:p w:rsidR="001B69FC" w:rsidRPr="001B69FC" w:rsidRDefault="001B69FC" w:rsidP="001B69FC">
      <w:pPr>
        <w:spacing w:line="240" w:lineRule="auto"/>
        <w:rPr>
          <w:rFonts w:ascii="Times New Roman" w:hAnsi="Times New Roman"/>
          <w:b/>
          <w:color w:val="FF6600"/>
        </w:rPr>
      </w:pPr>
    </w:p>
    <w:p w:rsidR="0021491B" w:rsidRDefault="0021491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B69FC" w:rsidRPr="001B69FC" w:rsidRDefault="001B69FC" w:rsidP="001B6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rPr>
          <w:rFonts w:ascii="Times New Roman" w:hAnsi="Times New Roman"/>
        </w:rPr>
      </w:pPr>
      <w:r w:rsidRPr="001B69FC">
        <w:rPr>
          <w:rFonts w:ascii="Times New Roman" w:hAnsi="Times New Roman"/>
        </w:rPr>
        <w:t>FORMAZIONE</w:t>
      </w:r>
    </w:p>
    <w:p w:rsidR="001B69FC" w:rsidRPr="001B69FC" w:rsidRDefault="001B69FC" w:rsidP="001B69FC">
      <w:pPr>
        <w:spacing w:after="0" w:line="240" w:lineRule="auto"/>
        <w:rPr>
          <w:rFonts w:ascii="Times New Roman" w:hAnsi="Times New Roman"/>
          <w:u w:val="single"/>
        </w:rPr>
      </w:pPr>
      <w:r w:rsidRPr="001B69FC">
        <w:rPr>
          <w:rFonts w:ascii="Times New Roman" w:hAnsi="Times New Roman"/>
          <w:u w:val="single"/>
        </w:rPr>
        <w:t>RSPP</w:t>
      </w:r>
    </w:p>
    <w:p w:rsidR="001B69FC" w:rsidRPr="001B69FC" w:rsidRDefault="001B69FC" w:rsidP="001B69FC">
      <w:pPr>
        <w:spacing w:after="0" w:line="240" w:lineRule="auto"/>
        <w:rPr>
          <w:rFonts w:ascii="Times New Roman" w:hAnsi="Times New Roman"/>
        </w:rPr>
      </w:pPr>
      <w:r w:rsidRPr="001B69FC">
        <w:rPr>
          <w:rFonts w:ascii="Times New Roman" w:hAnsi="Times New Roman"/>
        </w:rPr>
        <w:t>Nome Cognome ………………………………</w:t>
      </w:r>
    </w:p>
    <w:p w:rsidR="001B69FC" w:rsidRPr="001B69FC" w:rsidRDefault="001B69FC" w:rsidP="001B69FC">
      <w:pPr>
        <w:spacing w:after="0" w:line="240" w:lineRule="auto"/>
        <w:rPr>
          <w:rFonts w:ascii="Times New Roman" w:hAnsi="Times New Roman"/>
        </w:rPr>
      </w:pPr>
      <w:r w:rsidRPr="001B69FC">
        <w:rPr>
          <w:rFonts w:ascii="Times New Roman" w:hAnsi="Times New Roman"/>
        </w:rPr>
        <w:t xml:space="preserve">Partecipazione al corso </w:t>
      </w:r>
      <w:proofErr w:type="gramStart"/>
      <w:r w:rsidRPr="001B69FC">
        <w:rPr>
          <w:rFonts w:ascii="Times New Roman" w:hAnsi="Times New Roman"/>
        </w:rPr>
        <w:t>…….</w:t>
      </w:r>
      <w:proofErr w:type="gramEnd"/>
      <w:r w:rsidRPr="001B69FC">
        <w:rPr>
          <w:rFonts w:ascii="Times New Roman" w:hAnsi="Times New Roman"/>
        </w:rPr>
        <w:t>.………………………………………………………………………………………………………………………………</w:t>
      </w:r>
    </w:p>
    <w:p w:rsidR="001B69FC" w:rsidRPr="001B69FC" w:rsidRDefault="001B69FC" w:rsidP="001B69FC">
      <w:pPr>
        <w:spacing w:after="0" w:line="240" w:lineRule="auto"/>
        <w:rPr>
          <w:rFonts w:ascii="Times New Roman" w:hAnsi="Times New Roman"/>
        </w:rPr>
      </w:pPr>
      <w:r w:rsidRPr="001B69FC">
        <w:rPr>
          <w:rFonts w:ascii="Times New Roman" w:hAnsi="Times New Roman"/>
        </w:rPr>
        <w:t xml:space="preserve">Aggiornamento </w:t>
      </w:r>
      <w:proofErr w:type="gramStart"/>
      <w:r w:rsidRPr="001B69FC">
        <w:rPr>
          <w:rFonts w:ascii="Times New Roman" w:hAnsi="Times New Roman"/>
        </w:rPr>
        <w:t>…….</w:t>
      </w:r>
      <w:proofErr w:type="gramEnd"/>
      <w:r w:rsidRPr="001B69FC">
        <w:rPr>
          <w:rFonts w:ascii="Times New Roman" w:hAnsi="Times New Roman"/>
        </w:rPr>
        <w:t>.………………………………………………………………………………………………………………………………</w:t>
      </w:r>
    </w:p>
    <w:p w:rsidR="001B69FC" w:rsidRPr="001B69FC" w:rsidRDefault="001B69FC" w:rsidP="001B69FC">
      <w:pPr>
        <w:spacing w:after="0" w:line="240" w:lineRule="auto"/>
        <w:rPr>
          <w:rFonts w:ascii="Times New Roman" w:hAnsi="Times New Roman"/>
        </w:rPr>
      </w:pPr>
    </w:p>
    <w:p w:rsidR="001B69FC" w:rsidRPr="001B69FC" w:rsidRDefault="001B69FC" w:rsidP="001B69FC">
      <w:pPr>
        <w:spacing w:after="0" w:line="240" w:lineRule="auto"/>
        <w:rPr>
          <w:rFonts w:ascii="Times New Roman" w:hAnsi="Times New Roman"/>
          <w:u w:val="single"/>
        </w:rPr>
      </w:pPr>
      <w:r w:rsidRPr="001B69FC">
        <w:rPr>
          <w:rFonts w:ascii="Times New Roman" w:hAnsi="Times New Roman"/>
          <w:u w:val="single"/>
        </w:rPr>
        <w:t>ADDETTI PRIMO SOCCORSO</w:t>
      </w:r>
    </w:p>
    <w:p w:rsidR="001B69FC" w:rsidRPr="001B69FC" w:rsidRDefault="001B69FC" w:rsidP="001B69FC">
      <w:pPr>
        <w:spacing w:after="0" w:line="240" w:lineRule="auto"/>
        <w:rPr>
          <w:rFonts w:ascii="Times New Roman" w:hAnsi="Times New Roman"/>
        </w:rPr>
      </w:pPr>
      <w:r w:rsidRPr="001B69FC">
        <w:rPr>
          <w:rFonts w:ascii="Times New Roman" w:hAnsi="Times New Roman"/>
        </w:rPr>
        <w:t>Nome Cognome ………………………………</w:t>
      </w:r>
    </w:p>
    <w:p w:rsidR="001B69FC" w:rsidRPr="001B69FC" w:rsidRDefault="001B69FC" w:rsidP="001B69FC">
      <w:pPr>
        <w:spacing w:after="0" w:line="240" w:lineRule="auto"/>
        <w:rPr>
          <w:rFonts w:ascii="Times New Roman" w:hAnsi="Times New Roman"/>
        </w:rPr>
      </w:pPr>
      <w:r w:rsidRPr="001B69FC">
        <w:rPr>
          <w:rFonts w:ascii="Times New Roman" w:hAnsi="Times New Roman"/>
        </w:rPr>
        <w:t xml:space="preserve">Partecipazione al corso </w:t>
      </w:r>
      <w:proofErr w:type="gramStart"/>
      <w:r w:rsidRPr="001B69FC">
        <w:rPr>
          <w:rFonts w:ascii="Times New Roman" w:hAnsi="Times New Roman"/>
        </w:rPr>
        <w:t>…….</w:t>
      </w:r>
      <w:proofErr w:type="gramEnd"/>
      <w:r w:rsidRPr="001B69FC">
        <w:rPr>
          <w:rFonts w:ascii="Times New Roman" w:hAnsi="Times New Roman"/>
        </w:rPr>
        <w:t>.………………………………………………………………………………………………………………………………</w:t>
      </w:r>
    </w:p>
    <w:p w:rsidR="001B69FC" w:rsidRPr="001B69FC" w:rsidRDefault="001B69FC" w:rsidP="001B69FC">
      <w:pPr>
        <w:spacing w:after="0" w:line="240" w:lineRule="auto"/>
        <w:rPr>
          <w:rFonts w:ascii="Times New Roman" w:hAnsi="Times New Roman"/>
        </w:rPr>
      </w:pPr>
      <w:r w:rsidRPr="001B69FC">
        <w:rPr>
          <w:rFonts w:ascii="Times New Roman" w:hAnsi="Times New Roman"/>
        </w:rPr>
        <w:t xml:space="preserve">Aggiornamento </w:t>
      </w:r>
      <w:proofErr w:type="gramStart"/>
      <w:r w:rsidRPr="001B69FC">
        <w:rPr>
          <w:rFonts w:ascii="Times New Roman" w:hAnsi="Times New Roman"/>
        </w:rPr>
        <w:t>…….</w:t>
      </w:r>
      <w:proofErr w:type="gramEnd"/>
      <w:r w:rsidRPr="001B69FC">
        <w:rPr>
          <w:rFonts w:ascii="Times New Roman" w:hAnsi="Times New Roman"/>
        </w:rPr>
        <w:t>.………………………………………………………………………………………………………………………………</w:t>
      </w:r>
    </w:p>
    <w:p w:rsidR="001B69FC" w:rsidRPr="001B69FC" w:rsidRDefault="001B69FC" w:rsidP="001B69FC">
      <w:pPr>
        <w:spacing w:after="0" w:line="240" w:lineRule="auto"/>
        <w:rPr>
          <w:rFonts w:ascii="Times New Roman" w:hAnsi="Times New Roman"/>
        </w:rPr>
      </w:pPr>
      <w:r w:rsidRPr="001B69FC">
        <w:rPr>
          <w:rFonts w:ascii="Times New Roman" w:hAnsi="Times New Roman"/>
        </w:rPr>
        <w:t>Nome Cognome ………………………………</w:t>
      </w:r>
    </w:p>
    <w:p w:rsidR="001B69FC" w:rsidRPr="001B69FC" w:rsidRDefault="001B69FC" w:rsidP="001B69FC">
      <w:pPr>
        <w:spacing w:after="0" w:line="240" w:lineRule="auto"/>
        <w:rPr>
          <w:rFonts w:ascii="Times New Roman" w:hAnsi="Times New Roman"/>
        </w:rPr>
      </w:pPr>
      <w:r w:rsidRPr="001B69FC">
        <w:rPr>
          <w:rFonts w:ascii="Times New Roman" w:hAnsi="Times New Roman"/>
        </w:rPr>
        <w:t xml:space="preserve">Partecipazione al corso </w:t>
      </w:r>
      <w:proofErr w:type="gramStart"/>
      <w:r w:rsidRPr="001B69FC">
        <w:rPr>
          <w:rFonts w:ascii="Times New Roman" w:hAnsi="Times New Roman"/>
        </w:rPr>
        <w:t>…….</w:t>
      </w:r>
      <w:proofErr w:type="gramEnd"/>
      <w:r w:rsidRPr="001B69FC">
        <w:rPr>
          <w:rFonts w:ascii="Times New Roman" w:hAnsi="Times New Roman"/>
        </w:rPr>
        <w:t>.………………………………………………………………………………………………………………………………</w:t>
      </w:r>
    </w:p>
    <w:p w:rsidR="001B69FC" w:rsidRPr="001B69FC" w:rsidRDefault="001B69FC" w:rsidP="001B69FC">
      <w:pPr>
        <w:spacing w:after="0" w:line="240" w:lineRule="auto"/>
        <w:rPr>
          <w:rFonts w:ascii="Times New Roman" w:hAnsi="Times New Roman"/>
        </w:rPr>
      </w:pPr>
      <w:r w:rsidRPr="001B69FC">
        <w:rPr>
          <w:rFonts w:ascii="Times New Roman" w:hAnsi="Times New Roman"/>
        </w:rPr>
        <w:t xml:space="preserve">Aggiornamento </w:t>
      </w:r>
      <w:proofErr w:type="gramStart"/>
      <w:r w:rsidRPr="001B69FC">
        <w:rPr>
          <w:rFonts w:ascii="Times New Roman" w:hAnsi="Times New Roman"/>
        </w:rPr>
        <w:t>…….</w:t>
      </w:r>
      <w:proofErr w:type="gramEnd"/>
      <w:r w:rsidRPr="001B69FC">
        <w:rPr>
          <w:rFonts w:ascii="Times New Roman" w:hAnsi="Times New Roman"/>
        </w:rPr>
        <w:t>.………………………………………………………………………………………………………………………………</w:t>
      </w:r>
    </w:p>
    <w:p w:rsidR="001B69FC" w:rsidRPr="001B69FC" w:rsidRDefault="001B69FC" w:rsidP="001B69FC">
      <w:pPr>
        <w:spacing w:after="0" w:line="240" w:lineRule="auto"/>
        <w:rPr>
          <w:rFonts w:ascii="Times New Roman" w:hAnsi="Times New Roman"/>
        </w:rPr>
      </w:pPr>
    </w:p>
    <w:p w:rsidR="001B69FC" w:rsidRPr="001B69FC" w:rsidRDefault="001B69FC" w:rsidP="001B69FC">
      <w:pPr>
        <w:spacing w:after="0" w:line="240" w:lineRule="auto"/>
        <w:rPr>
          <w:rFonts w:ascii="Times New Roman" w:hAnsi="Times New Roman"/>
          <w:u w:val="single"/>
        </w:rPr>
      </w:pPr>
      <w:r w:rsidRPr="001B69FC">
        <w:rPr>
          <w:rFonts w:ascii="Times New Roman" w:hAnsi="Times New Roman"/>
          <w:u w:val="single"/>
        </w:rPr>
        <w:t>ADDETTI ANTINCENDIO</w:t>
      </w:r>
    </w:p>
    <w:p w:rsidR="001B69FC" w:rsidRPr="001B69FC" w:rsidRDefault="001B69FC" w:rsidP="001B69FC">
      <w:pPr>
        <w:spacing w:after="0" w:line="240" w:lineRule="auto"/>
        <w:rPr>
          <w:rFonts w:ascii="Times New Roman" w:hAnsi="Times New Roman"/>
        </w:rPr>
      </w:pPr>
      <w:r w:rsidRPr="001B69FC">
        <w:rPr>
          <w:rFonts w:ascii="Times New Roman" w:hAnsi="Times New Roman"/>
        </w:rPr>
        <w:t>Nome Cognome ………………………………</w:t>
      </w:r>
    </w:p>
    <w:p w:rsidR="001B69FC" w:rsidRPr="001B69FC" w:rsidRDefault="001B69FC" w:rsidP="001B69FC">
      <w:pPr>
        <w:spacing w:after="0" w:line="240" w:lineRule="auto"/>
        <w:rPr>
          <w:rFonts w:ascii="Times New Roman" w:hAnsi="Times New Roman"/>
        </w:rPr>
      </w:pPr>
      <w:r w:rsidRPr="001B69FC">
        <w:rPr>
          <w:rFonts w:ascii="Times New Roman" w:hAnsi="Times New Roman"/>
        </w:rPr>
        <w:t xml:space="preserve">Partecipazione al corso </w:t>
      </w:r>
      <w:proofErr w:type="gramStart"/>
      <w:r w:rsidRPr="001B69FC">
        <w:rPr>
          <w:rFonts w:ascii="Times New Roman" w:hAnsi="Times New Roman"/>
        </w:rPr>
        <w:t>…….</w:t>
      </w:r>
      <w:proofErr w:type="gramEnd"/>
      <w:r w:rsidRPr="001B69FC">
        <w:rPr>
          <w:rFonts w:ascii="Times New Roman" w:hAnsi="Times New Roman"/>
        </w:rPr>
        <w:t>.………………………………………………………………………………………………………………………………</w:t>
      </w:r>
    </w:p>
    <w:p w:rsidR="001B69FC" w:rsidRPr="001B69FC" w:rsidRDefault="001B69FC" w:rsidP="001B69FC">
      <w:pPr>
        <w:spacing w:after="0" w:line="240" w:lineRule="auto"/>
        <w:rPr>
          <w:rFonts w:ascii="Times New Roman" w:hAnsi="Times New Roman"/>
        </w:rPr>
      </w:pPr>
      <w:r w:rsidRPr="001B69FC">
        <w:rPr>
          <w:rFonts w:ascii="Times New Roman" w:hAnsi="Times New Roman"/>
        </w:rPr>
        <w:t xml:space="preserve">Aggiornamento </w:t>
      </w:r>
      <w:proofErr w:type="gramStart"/>
      <w:r w:rsidRPr="001B69FC">
        <w:rPr>
          <w:rFonts w:ascii="Times New Roman" w:hAnsi="Times New Roman"/>
        </w:rPr>
        <w:t>…….</w:t>
      </w:r>
      <w:proofErr w:type="gramEnd"/>
      <w:r w:rsidRPr="001B69FC">
        <w:rPr>
          <w:rFonts w:ascii="Times New Roman" w:hAnsi="Times New Roman"/>
        </w:rPr>
        <w:t>.………………………………………………………………………………………………………………………………</w:t>
      </w:r>
    </w:p>
    <w:p w:rsidR="001B69FC" w:rsidRPr="001B69FC" w:rsidRDefault="001B69FC" w:rsidP="001B69FC">
      <w:pPr>
        <w:spacing w:after="0" w:line="240" w:lineRule="auto"/>
        <w:rPr>
          <w:rFonts w:ascii="Times New Roman" w:hAnsi="Times New Roman"/>
        </w:rPr>
      </w:pPr>
      <w:r w:rsidRPr="001B69FC">
        <w:rPr>
          <w:rFonts w:ascii="Times New Roman" w:hAnsi="Times New Roman"/>
        </w:rPr>
        <w:t>Nome Cognome ………………………………</w:t>
      </w:r>
    </w:p>
    <w:p w:rsidR="001B69FC" w:rsidRPr="001B69FC" w:rsidRDefault="001B69FC" w:rsidP="001B69FC">
      <w:pPr>
        <w:spacing w:after="0" w:line="240" w:lineRule="auto"/>
        <w:rPr>
          <w:rFonts w:ascii="Times New Roman" w:hAnsi="Times New Roman"/>
        </w:rPr>
      </w:pPr>
      <w:r w:rsidRPr="001B69FC">
        <w:rPr>
          <w:rFonts w:ascii="Times New Roman" w:hAnsi="Times New Roman"/>
        </w:rPr>
        <w:t xml:space="preserve">Partecipazione al corso </w:t>
      </w:r>
      <w:proofErr w:type="gramStart"/>
      <w:r w:rsidRPr="001B69FC">
        <w:rPr>
          <w:rFonts w:ascii="Times New Roman" w:hAnsi="Times New Roman"/>
        </w:rPr>
        <w:t>…….</w:t>
      </w:r>
      <w:proofErr w:type="gramEnd"/>
      <w:r w:rsidRPr="001B69FC">
        <w:rPr>
          <w:rFonts w:ascii="Times New Roman" w:hAnsi="Times New Roman"/>
        </w:rPr>
        <w:t>.………………………………………………………………………………………………………………………………</w:t>
      </w:r>
    </w:p>
    <w:p w:rsidR="001B69FC" w:rsidRPr="001B69FC" w:rsidRDefault="001B69FC" w:rsidP="001B69FC">
      <w:pPr>
        <w:spacing w:after="0" w:line="240" w:lineRule="auto"/>
        <w:rPr>
          <w:rFonts w:ascii="Times New Roman" w:hAnsi="Times New Roman"/>
        </w:rPr>
      </w:pPr>
      <w:r w:rsidRPr="001B69FC">
        <w:rPr>
          <w:rFonts w:ascii="Times New Roman" w:hAnsi="Times New Roman"/>
        </w:rPr>
        <w:t xml:space="preserve">Aggiornamento </w:t>
      </w:r>
      <w:proofErr w:type="gramStart"/>
      <w:r w:rsidRPr="001B69FC">
        <w:rPr>
          <w:rFonts w:ascii="Times New Roman" w:hAnsi="Times New Roman"/>
        </w:rPr>
        <w:t>…….</w:t>
      </w:r>
      <w:proofErr w:type="gramEnd"/>
      <w:r w:rsidRPr="001B69FC">
        <w:rPr>
          <w:rFonts w:ascii="Times New Roman" w:hAnsi="Times New Roman"/>
        </w:rPr>
        <w:t>.………………………………………………………………………………………………………………………………</w:t>
      </w:r>
    </w:p>
    <w:p w:rsidR="001B69FC" w:rsidRPr="001B69FC" w:rsidRDefault="001B69FC" w:rsidP="001B69FC">
      <w:pPr>
        <w:spacing w:after="0" w:line="240" w:lineRule="auto"/>
        <w:rPr>
          <w:rFonts w:ascii="Times New Roman" w:hAnsi="Times New Roman"/>
        </w:rPr>
      </w:pPr>
    </w:p>
    <w:p w:rsidR="001B69FC" w:rsidRPr="001B69FC" w:rsidRDefault="001B69FC" w:rsidP="001B69FC">
      <w:pPr>
        <w:spacing w:after="0" w:line="240" w:lineRule="auto"/>
        <w:rPr>
          <w:rFonts w:ascii="Times New Roman" w:hAnsi="Times New Roman"/>
          <w:u w:val="single"/>
        </w:rPr>
      </w:pPr>
      <w:r w:rsidRPr="001B69FC">
        <w:rPr>
          <w:rFonts w:ascii="Times New Roman" w:hAnsi="Times New Roman"/>
          <w:u w:val="single"/>
        </w:rPr>
        <w:t>FORMAZIONE LAVORATORI OBBLIGATORIA</w:t>
      </w:r>
    </w:p>
    <w:p w:rsidR="001B69FC" w:rsidRPr="001B69FC" w:rsidRDefault="001B69FC" w:rsidP="001B69FC">
      <w:pPr>
        <w:spacing w:after="0" w:line="240" w:lineRule="auto"/>
        <w:rPr>
          <w:rFonts w:ascii="Times New Roman" w:hAnsi="Times New Roman"/>
        </w:rPr>
      </w:pPr>
      <w:r w:rsidRPr="001B69FC">
        <w:rPr>
          <w:rFonts w:ascii="Times New Roman" w:hAnsi="Times New Roman"/>
        </w:rPr>
        <w:t>Nome Cognome ………………………………</w:t>
      </w:r>
    </w:p>
    <w:p w:rsidR="001B69FC" w:rsidRPr="001B69FC" w:rsidRDefault="001B69FC" w:rsidP="001B69FC">
      <w:pPr>
        <w:spacing w:after="0" w:line="240" w:lineRule="auto"/>
        <w:rPr>
          <w:rFonts w:ascii="Times New Roman" w:hAnsi="Times New Roman"/>
        </w:rPr>
      </w:pPr>
      <w:r w:rsidRPr="001B69FC">
        <w:rPr>
          <w:rFonts w:ascii="Times New Roman" w:hAnsi="Times New Roman"/>
        </w:rPr>
        <w:t xml:space="preserve">Partecipazione al corso </w:t>
      </w:r>
      <w:proofErr w:type="gramStart"/>
      <w:r w:rsidRPr="001B69FC">
        <w:rPr>
          <w:rFonts w:ascii="Times New Roman" w:hAnsi="Times New Roman"/>
        </w:rPr>
        <w:t>…….</w:t>
      </w:r>
      <w:proofErr w:type="gramEnd"/>
      <w:r w:rsidRPr="001B69FC">
        <w:rPr>
          <w:rFonts w:ascii="Times New Roman" w:hAnsi="Times New Roman"/>
        </w:rPr>
        <w:t>.………………………………………………………………………………………………………………………………</w:t>
      </w:r>
    </w:p>
    <w:p w:rsidR="001B69FC" w:rsidRPr="001B69FC" w:rsidRDefault="001B69FC" w:rsidP="001B69FC">
      <w:pPr>
        <w:spacing w:after="0" w:line="240" w:lineRule="auto"/>
        <w:rPr>
          <w:rFonts w:ascii="Times New Roman" w:hAnsi="Times New Roman"/>
        </w:rPr>
      </w:pPr>
      <w:r w:rsidRPr="001B69FC">
        <w:rPr>
          <w:rFonts w:ascii="Times New Roman" w:hAnsi="Times New Roman"/>
        </w:rPr>
        <w:t xml:space="preserve">Aggiornamento </w:t>
      </w:r>
      <w:proofErr w:type="gramStart"/>
      <w:r w:rsidRPr="001B69FC">
        <w:rPr>
          <w:rFonts w:ascii="Times New Roman" w:hAnsi="Times New Roman"/>
        </w:rPr>
        <w:t>…….</w:t>
      </w:r>
      <w:proofErr w:type="gramEnd"/>
      <w:r w:rsidRPr="001B69FC">
        <w:rPr>
          <w:rFonts w:ascii="Times New Roman" w:hAnsi="Times New Roman"/>
        </w:rPr>
        <w:t>.………………………………………………………………………………………………………………………………</w:t>
      </w:r>
    </w:p>
    <w:p w:rsidR="001B69FC" w:rsidRPr="001B69FC" w:rsidRDefault="001B69FC" w:rsidP="001B69FC">
      <w:pPr>
        <w:spacing w:after="0" w:line="240" w:lineRule="auto"/>
        <w:rPr>
          <w:rFonts w:ascii="Times New Roman" w:hAnsi="Times New Roman"/>
        </w:rPr>
      </w:pPr>
      <w:r w:rsidRPr="001B69FC">
        <w:rPr>
          <w:rFonts w:ascii="Times New Roman" w:hAnsi="Times New Roman"/>
        </w:rPr>
        <w:t>Nome Cognome ………………………………</w:t>
      </w:r>
    </w:p>
    <w:p w:rsidR="001B69FC" w:rsidRPr="001B69FC" w:rsidRDefault="001B69FC" w:rsidP="001B69FC">
      <w:pPr>
        <w:spacing w:after="0" w:line="240" w:lineRule="auto"/>
        <w:rPr>
          <w:rFonts w:ascii="Times New Roman" w:hAnsi="Times New Roman"/>
        </w:rPr>
      </w:pPr>
      <w:r w:rsidRPr="001B69FC">
        <w:rPr>
          <w:rFonts w:ascii="Times New Roman" w:hAnsi="Times New Roman"/>
        </w:rPr>
        <w:t xml:space="preserve">Partecipazione al corso </w:t>
      </w:r>
      <w:proofErr w:type="gramStart"/>
      <w:r w:rsidRPr="001B69FC">
        <w:rPr>
          <w:rFonts w:ascii="Times New Roman" w:hAnsi="Times New Roman"/>
        </w:rPr>
        <w:t>…….</w:t>
      </w:r>
      <w:proofErr w:type="gramEnd"/>
      <w:r w:rsidRPr="001B69FC">
        <w:rPr>
          <w:rFonts w:ascii="Times New Roman" w:hAnsi="Times New Roman"/>
        </w:rPr>
        <w:t>.………………………………………………………………………………………………………………………………</w:t>
      </w:r>
    </w:p>
    <w:p w:rsidR="001B69FC" w:rsidRPr="001B69FC" w:rsidRDefault="001B69FC" w:rsidP="001B69FC">
      <w:pPr>
        <w:spacing w:after="0" w:line="240" w:lineRule="auto"/>
        <w:rPr>
          <w:rFonts w:ascii="Times New Roman" w:hAnsi="Times New Roman"/>
        </w:rPr>
      </w:pPr>
      <w:r w:rsidRPr="001B69FC">
        <w:rPr>
          <w:rFonts w:ascii="Times New Roman" w:hAnsi="Times New Roman"/>
        </w:rPr>
        <w:t xml:space="preserve">Aggiornamento </w:t>
      </w:r>
      <w:proofErr w:type="gramStart"/>
      <w:r w:rsidRPr="001B69FC">
        <w:rPr>
          <w:rFonts w:ascii="Times New Roman" w:hAnsi="Times New Roman"/>
        </w:rPr>
        <w:t>…….</w:t>
      </w:r>
      <w:proofErr w:type="gramEnd"/>
      <w:r w:rsidRPr="001B69FC">
        <w:rPr>
          <w:rFonts w:ascii="Times New Roman" w:hAnsi="Times New Roman"/>
        </w:rPr>
        <w:t>.………………………………………………………………………………………………………………………………</w:t>
      </w:r>
    </w:p>
    <w:p w:rsidR="001B69FC" w:rsidRPr="001B69FC" w:rsidRDefault="001B69FC" w:rsidP="001B69FC">
      <w:pPr>
        <w:spacing w:after="0" w:line="240" w:lineRule="auto"/>
        <w:rPr>
          <w:rFonts w:ascii="Times New Roman" w:hAnsi="Times New Roman"/>
        </w:rPr>
      </w:pPr>
    </w:p>
    <w:p w:rsidR="001B69FC" w:rsidRPr="001B69FC" w:rsidRDefault="001B69FC" w:rsidP="001B69FC">
      <w:pPr>
        <w:spacing w:after="0" w:line="240" w:lineRule="auto"/>
        <w:rPr>
          <w:rFonts w:ascii="Times New Roman" w:hAnsi="Times New Roman"/>
          <w:u w:val="single"/>
        </w:rPr>
      </w:pPr>
      <w:r w:rsidRPr="001B69FC">
        <w:rPr>
          <w:rFonts w:ascii="Times New Roman" w:hAnsi="Times New Roman"/>
          <w:u w:val="single"/>
        </w:rPr>
        <w:t>ALTRO</w:t>
      </w:r>
    </w:p>
    <w:p w:rsidR="001B69FC" w:rsidRPr="001B69FC" w:rsidRDefault="001B69FC" w:rsidP="001B69F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Es.RLS)</w:t>
      </w:r>
      <w:r w:rsidRPr="001B69FC">
        <w:rPr>
          <w:rFonts w:ascii="Times New Roman" w:hAnsi="Times New Roman"/>
        </w:rPr>
        <w:t>…</w:t>
      </w:r>
      <w:proofErr w:type="gramEnd"/>
      <w:r w:rsidRPr="001B69FC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491B" w:rsidRDefault="0021491B">
      <w:r>
        <w:br w:type="page"/>
      </w:r>
    </w:p>
    <w:tbl>
      <w:tblPr>
        <w:tblW w:w="14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727"/>
        <w:gridCol w:w="1979"/>
        <w:gridCol w:w="3402"/>
        <w:gridCol w:w="2550"/>
        <w:gridCol w:w="1989"/>
        <w:gridCol w:w="6"/>
      </w:tblGrid>
      <w:tr w:rsidR="00B77D56" w:rsidRPr="001A5B58" w:rsidTr="00B77D56">
        <w:trPr>
          <w:trHeight w:val="473"/>
        </w:trPr>
        <w:tc>
          <w:tcPr>
            <w:tcW w:w="14888" w:type="dxa"/>
            <w:gridSpan w:val="7"/>
            <w:shd w:val="clear" w:color="auto" w:fill="A6A6A6" w:themeFill="background1" w:themeFillShade="A6"/>
            <w:vAlign w:val="center"/>
          </w:tcPr>
          <w:p w:rsidR="00B77D56" w:rsidRPr="001A5B58" w:rsidRDefault="00B77D56" w:rsidP="00B77D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5B58">
              <w:rPr>
                <w:rFonts w:ascii="Times New Roman" w:hAnsi="Times New Roman"/>
                <w:b/>
                <w:caps/>
                <w:sz w:val="28"/>
              </w:rPr>
              <w:t>lavorazioni aziendali e mansioni</w:t>
            </w:r>
            <w:r w:rsidRPr="001A5B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  <w:proofErr w:type="spellStart"/>
            <w:r w:rsidRPr="001A5B58">
              <w:rPr>
                <w:rFonts w:ascii="Times New Roman" w:eastAsia="Times New Roman" w:hAnsi="Times New Roman"/>
                <w:b/>
                <w:sz w:val="24"/>
                <w:szCs w:val="24"/>
              </w:rPr>
              <w:t>Mod</w:t>
            </w:r>
            <w:proofErr w:type="spellEnd"/>
            <w:r w:rsidRPr="001A5B58">
              <w:rPr>
                <w:rFonts w:ascii="Times New Roman" w:eastAsia="Times New Roman" w:hAnsi="Times New Roman"/>
                <w:b/>
                <w:sz w:val="24"/>
                <w:szCs w:val="24"/>
              </w:rPr>
              <w:t>. 1.2</w:t>
            </w:r>
          </w:p>
        </w:tc>
      </w:tr>
      <w:tr w:rsidR="00B77D56" w:rsidRPr="001A5B58" w:rsidTr="00B77D56">
        <w:trPr>
          <w:trHeight w:val="472"/>
        </w:trPr>
        <w:tc>
          <w:tcPr>
            <w:tcW w:w="14888" w:type="dxa"/>
            <w:gridSpan w:val="7"/>
            <w:shd w:val="clear" w:color="auto" w:fill="BFBFBF" w:themeFill="background1" w:themeFillShade="BF"/>
            <w:vAlign w:val="center"/>
          </w:tcPr>
          <w:p w:rsidR="00B77D56" w:rsidRPr="001A5B58" w:rsidRDefault="00B77D56" w:rsidP="00B77D56">
            <w:pPr>
              <w:spacing w:after="0"/>
              <w:jc w:val="center"/>
              <w:rPr>
                <w:rFonts w:ascii="Times New Roman" w:hAnsi="Times New Roman"/>
                <w:b/>
                <w:caps/>
                <w:sz w:val="28"/>
              </w:rPr>
            </w:pPr>
            <w:r w:rsidRPr="001A5B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Ciclo lavorativo/attività: </w:t>
            </w:r>
            <w:r w:rsidRPr="001A5B58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>GESTIONE UFFICIO TECNICO</w:t>
            </w:r>
          </w:p>
        </w:tc>
      </w:tr>
      <w:tr w:rsidR="00B77D56" w:rsidRPr="001A5B58" w:rsidTr="00B77D56">
        <w:trPr>
          <w:gridAfter w:val="1"/>
          <w:wAfter w:w="6" w:type="dxa"/>
          <w:trHeight w:val="296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B77D56" w:rsidRPr="001A5B58" w:rsidRDefault="00B77D56" w:rsidP="00B77D56">
            <w:pPr>
              <w:autoSpaceDE w:val="0"/>
              <w:autoSpaceDN w:val="0"/>
              <w:adjustRightInd w:val="0"/>
              <w:ind w:left="-84" w:right="-7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5B5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2727" w:type="dxa"/>
            <w:shd w:val="clear" w:color="auto" w:fill="D9D9D9" w:themeFill="background1" w:themeFillShade="D9"/>
            <w:vAlign w:val="center"/>
          </w:tcPr>
          <w:p w:rsidR="00B77D56" w:rsidRPr="001A5B58" w:rsidRDefault="00B77D56" w:rsidP="00B77D56">
            <w:pPr>
              <w:autoSpaceDE w:val="0"/>
              <w:autoSpaceDN w:val="0"/>
              <w:adjustRightInd w:val="0"/>
              <w:ind w:right="-7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5B5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B77D56" w:rsidRPr="001A5B58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5B5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B77D56" w:rsidRPr="001A5B58" w:rsidRDefault="00B77D56" w:rsidP="00B77D56">
            <w:pPr>
              <w:autoSpaceDE w:val="0"/>
              <w:autoSpaceDN w:val="0"/>
              <w:adjustRightInd w:val="0"/>
              <w:ind w:left="-96" w:right="-7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5B5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:rsidR="00B77D56" w:rsidRPr="001A5B58" w:rsidRDefault="00B77D56" w:rsidP="00B77D56">
            <w:pPr>
              <w:autoSpaceDE w:val="0"/>
              <w:autoSpaceDN w:val="0"/>
              <w:adjustRightInd w:val="0"/>
              <w:ind w:left="-88" w:right="-9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5B5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:rsidR="00B77D56" w:rsidRPr="001A5B58" w:rsidRDefault="00B77D56" w:rsidP="00B77D56">
            <w:pPr>
              <w:autoSpaceDE w:val="0"/>
              <w:autoSpaceDN w:val="0"/>
              <w:adjustRightInd w:val="0"/>
              <w:ind w:left="-83" w:right="-6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5B58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</w:tr>
      <w:tr w:rsidR="00B77D56" w:rsidRPr="001A5B58" w:rsidTr="00B77D56">
        <w:trPr>
          <w:gridAfter w:val="1"/>
          <w:wAfter w:w="6" w:type="dxa"/>
          <w:trHeight w:val="841"/>
        </w:trPr>
        <w:tc>
          <w:tcPr>
            <w:tcW w:w="2235" w:type="dxa"/>
            <w:shd w:val="clear" w:color="auto" w:fill="D9D9D9" w:themeFill="background1" w:themeFillShade="D9"/>
          </w:tcPr>
          <w:p w:rsidR="00B77D56" w:rsidRPr="001A5B58" w:rsidRDefault="00B77D56" w:rsidP="00B77D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A5B58">
              <w:rPr>
                <w:rFonts w:ascii="Times New Roman" w:eastAsia="Times New Roman" w:hAnsi="Times New Roman"/>
                <w:b/>
                <w:sz w:val="20"/>
                <w:szCs w:val="20"/>
              </w:rPr>
              <w:t>Fasi del ciclo lavorativo/attività</w:t>
            </w:r>
          </w:p>
          <w:p w:rsidR="00B77D56" w:rsidRPr="001A5B58" w:rsidRDefault="00B77D56" w:rsidP="00B77D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7" w:type="dxa"/>
            <w:shd w:val="clear" w:color="auto" w:fill="D9D9D9" w:themeFill="background1" w:themeFillShade="D9"/>
          </w:tcPr>
          <w:p w:rsidR="00B77D56" w:rsidRPr="001A5B58" w:rsidRDefault="00B77D56" w:rsidP="00B77D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A5B58">
              <w:rPr>
                <w:rFonts w:ascii="Times New Roman" w:eastAsia="Times New Roman" w:hAnsi="Times New Roman"/>
                <w:b/>
                <w:sz w:val="20"/>
                <w:szCs w:val="20"/>
              </w:rPr>
              <w:t>Descrizione Fasi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B77D56" w:rsidRPr="001A5B58" w:rsidRDefault="00B77D56" w:rsidP="00B77D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A5B58">
              <w:rPr>
                <w:rFonts w:ascii="Times New Roman" w:eastAsia="Times New Roman" w:hAnsi="Times New Roman"/>
                <w:b/>
                <w:sz w:val="20"/>
                <w:szCs w:val="20"/>
              </w:rPr>
              <w:t>Area/Reparto</w:t>
            </w:r>
          </w:p>
          <w:p w:rsidR="00B77D56" w:rsidRPr="001A5B58" w:rsidRDefault="00B77D56" w:rsidP="00B77D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A5B5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Luogo di lavoro</w:t>
            </w:r>
          </w:p>
          <w:p w:rsidR="00B77D56" w:rsidRPr="001A5B58" w:rsidRDefault="00B77D56" w:rsidP="00B77D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B77D56" w:rsidRPr="001A5B58" w:rsidRDefault="00B77D56" w:rsidP="00B77D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A5B58">
              <w:rPr>
                <w:rFonts w:ascii="Times New Roman" w:eastAsia="Times New Roman" w:hAnsi="Times New Roman"/>
                <w:b/>
                <w:sz w:val="20"/>
                <w:szCs w:val="20"/>
              </w:rPr>
              <w:t>Attrezzature di lavoro – macchine, apparecchi, utensili, ed impianti (di produzione e servizio)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:rsidR="00B77D56" w:rsidRPr="001A5B58" w:rsidRDefault="00B77D56" w:rsidP="00B77D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A5B58">
              <w:rPr>
                <w:rFonts w:ascii="Times New Roman" w:eastAsia="Times New Roman" w:hAnsi="Times New Roman"/>
                <w:b/>
                <w:sz w:val="20"/>
                <w:szCs w:val="20"/>
              </w:rPr>
              <w:t>Materie prime, semilavorati e sostanze impiegati e prodotti.</w:t>
            </w:r>
          </w:p>
          <w:p w:rsidR="00B77D56" w:rsidRPr="001A5B58" w:rsidRDefault="00B77D56" w:rsidP="00B77D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A5B58">
              <w:rPr>
                <w:rFonts w:ascii="Times New Roman" w:eastAsia="Times New Roman" w:hAnsi="Times New Roman"/>
                <w:b/>
                <w:sz w:val="20"/>
                <w:szCs w:val="20"/>
              </w:rPr>
              <w:t>Scarti di lavorazione</w:t>
            </w:r>
          </w:p>
        </w:tc>
        <w:tc>
          <w:tcPr>
            <w:tcW w:w="1989" w:type="dxa"/>
            <w:shd w:val="clear" w:color="auto" w:fill="D9D9D9" w:themeFill="background1" w:themeFillShade="D9"/>
          </w:tcPr>
          <w:p w:rsidR="00B77D56" w:rsidRPr="001A5B58" w:rsidRDefault="00B77D56" w:rsidP="00B77D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A5B58">
              <w:rPr>
                <w:rFonts w:ascii="Times New Roman" w:eastAsia="Times New Roman" w:hAnsi="Times New Roman"/>
                <w:b/>
                <w:sz w:val="20"/>
                <w:szCs w:val="20"/>
              </w:rPr>
              <w:t>Mansioni/</w:t>
            </w:r>
          </w:p>
          <w:p w:rsidR="00B77D56" w:rsidRPr="001A5B58" w:rsidRDefault="00B77D56" w:rsidP="00B77D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A5B58">
              <w:rPr>
                <w:rFonts w:ascii="Times New Roman" w:eastAsia="Times New Roman" w:hAnsi="Times New Roman"/>
                <w:b/>
                <w:sz w:val="20"/>
                <w:szCs w:val="20"/>
              </w:rPr>
              <w:t>Postazioni</w:t>
            </w:r>
          </w:p>
        </w:tc>
      </w:tr>
      <w:tr w:rsidR="00B77D56" w:rsidRPr="001A5B58" w:rsidTr="00B77D56">
        <w:trPr>
          <w:gridAfter w:val="1"/>
          <w:wAfter w:w="6" w:type="dxa"/>
          <w:trHeight w:val="939"/>
        </w:trPr>
        <w:tc>
          <w:tcPr>
            <w:tcW w:w="2235" w:type="dxa"/>
          </w:tcPr>
          <w:p w:rsidR="00B77D56" w:rsidRPr="008C7CDD" w:rsidRDefault="00B77D56" w:rsidP="00B77D56">
            <w:pPr>
              <w:autoSpaceDE w:val="0"/>
              <w:autoSpaceDN w:val="0"/>
              <w:adjustRightInd w:val="0"/>
              <w:ind w:left="-42" w:right="-62"/>
              <w:rPr>
                <w:rFonts w:ascii="Times New Roman" w:hAnsi="Times New Roman"/>
                <w:b/>
                <w:bCs/>
                <w:color w:val="000000"/>
              </w:rPr>
            </w:pPr>
            <w:r w:rsidRPr="008C7CDD">
              <w:rPr>
                <w:rFonts w:ascii="Times New Roman" w:hAnsi="Times New Roman"/>
                <w:b/>
                <w:bCs/>
                <w:color w:val="000000"/>
              </w:rPr>
              <w:t xml:space="preserve">RICEVIMENTO CLIENTI </w:t>
            </w:r>
          </w:p>
        </w:tc>
        <w:tc>
          <w:tcPr>
            <w:tcW w:w="2727" w:type="dxa"/>
          </w:tcPr>
          <w:p w:rsidR="00B77D56" w:rsidRPr="008C7CDD" w:rsidRDefault="00B77D56" w:rsidP="00B77D56">
            <w:pPr>
              <w:autoSpaceDE w:val="0"/>
              <w:autoSpaceDN w:val="0"/>
              <w:adjustRightInd w:val="0"/>
              <w:ind w:left="-84" w:right="-78"/>
              <w:rPr>
                <w:rFonts w:ascii="Times New Roman" w:hAnsi="Times New Roman"/>
                <w:b/>
                <w:bCs/>
                <w:color w:val="000000"/>
              </w:rPr>
            </w:pPr>
            <w:r w:rsidRPr="008C7CDD">
              <w:rPr>
                <w:rFonts w:ascii="Times New Roman" w:hAnsi="Times New Roman"/>
                <w:b/>
                <w:bCs/>
                <w:color w:val="000000"/>
              </w:rPr>
              <w:t xml:space="preserve">Accompagnamento del cliente in sala d’aspetto o all’ufficio interessato. Ritiro consegna documenti. </w:t>
            </w:r>
          </w:p>
          <w:p w:rsidR="00B77D56" w:rsidRPr="008C7CDD" w:rsidRDefault="00B77D56" w:rsidP="00B77D56">
            <w:pPr>
              <w:autoSpaceDE w:val="0"/>
              <w:autoSpaceDN w:val="0"/>
              <w:adjustRightInd w:val="0"/>
              <w:ind w:left="-84" w:right="-78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79" w:type="dxa"/>
          </w:tcPr>
          <w:p w:rsidR="00B77D56" w:rsidRPr="008C7CDD" w:rsidRDefault="00B77D56" w:rsidP="00B77D56">
            <w:pPr>
              <w:autoSpaceDE w:val="0"/>
              <w:autoSpaceDN w:val="0"/>
              <w:adjustRightInd w:val="0"/>
              <w:ind w:right="-78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C7CDD">
              <w:rPr>
                <w:rFonts w:ascii="Times New Roman" w:hAnsi="Times New Roman"/>
                <w:b/>
                <w:bCs/>
                <w:color w:val="000000"/>
              </w:rPr>
              <w:t xml:space="preserve">Ufficio </w:t>
            </w:r>
          </w:p>
        </w:tc>
        <w:tc>
          <w:tcPr>
            <w:tcW w:w="3402" w:type="dxa"/>
          </w:tcPr>
          <w:p w:rsidR="00B77D56" w:rsidRPr="008C7CDD" w:rsidRDefault="00B77D56" w:rsidP="00B77D56">
            <w:pPr>
              <w:autoSpaceDE w:val="0"/>
              <w:autoSpaceDN w:val="0"/>
              <w:adjustRightInd w:val="0"/>
              <w:spacing w:after="0"/>
              <w:ind w:left="-96" w:right="-72"/>
              <w:rPr>
                <w:rFonts w:ascii="Times New Roman" w:hAnsi="Times New Roman"/>
                <w:b/>
                <w:bCs/>
                <w:color w:val="000000"/>
              </w:rPr>
            </w:pPr>
            <w:r w:rsidRPr="008C7CDD">
              <w:rPr>
                <w:rFonts w:ascii="Times New Roman" w:hAnsi="Times New Roman"/>
                <w:b/>
                <w:bCs/>
                <w:color w:val="000000"/>
              </w:rPr>
              <w:t>Telefono, Fax, Computer, Stampante, Fotocopiatrice, Tagliacarte, Graffettatrice, Taglierina, Rilegatrice, Scala, Forbici</w:t>
            </w:r>
          </w:p>
          <w:p w:rsidR="00B77D56" w:rsidRPr="008C7CDD" w:rsidRDefault="00B77D56" w:rsidP="00B77D56">
            <w:pPr>
              <w:autoSpaceDE w:val="0"/>
              <w:autoSpaceDN w:val="0"/>
              <w:adjustRightInd w:val="0"/>
              <w:ind w:left="-96" w:right="-72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77D56" w:rsidRPr="008C7CDD" w:rsidRDefault="00B77D56" w:rsidP="00B77D56">
            <w:pPr>
              <w:autoSpaceDE w:val="0"/>
              <w:autoSpaceDN w:val="0"/>
              <w:adjustRightInd w:val="0"/>
              <w:ind w:left="-96" w:right="-72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0" w:type="dxa"/>
          </w:tcPr>
          <w:p w:rsidR="00B77D56" w:rsidRPr="008C7CDD" w:rsidRDefault="00B77D56" w:rsidP="00B77D56">
            <w:pPr>
              <w:autoSpaceDE w:val="0"/>
              <w:autoSpaceDN w:val="0"/>
              <w:adjustRightInd w:val="0"/>
              <w:ind w:left="-88" w:right="-91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C7CDD">
              <w:rPr>
                <w:rFonts w:ascii="Times New Roman" w:hAnsi="Times New Roman"/>
                <w:b/>
                <w:bCs/>
                <w:color w:val="000000"/>
              </w:rPr>
              <w:t>Carta, cartone, cancelleria, Cartucce e Toner, Colla</w:t>
            </w:r>
          </w:p>
        </w:tc>
        <w:tc>
          <w:tcPr>
            <w:tcW w:w="1989" w:type="dxa"/>
          </w:tcPr>
          <w:p w:rsidR="00B77D56" w:rsidRPr="008C7CDD" w:rsidRDefault="00B77D56" w:rsidP="00B77D56">
            <w:pPr>
              <w:autoSpaceDE w:val="0"/>
              <w:autoSpaceDN w:val="0"/>
              <w:adjustRightInd w:val="0"/>
              <w:ind w:left="-83" w:right="-61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C7CDD">
              <w:rPr>
                <w:rFonts w:ascii="Times New Roman" w:hAnsi="Times New Roman"/>
                <w:b/>
                <w:bCs/>
                <w:color w:val="000000"/>
              </w:rPr>
              <w:t>IMPIEGATO ADDETTO RECPTION</w:t>
            </w:r>
          </w:p>
        </w:tc>
      </w:tr>
      <w:tr w:rsidR="00B77D56" w:rsidRPr="001A5B58" w:rsidTr="00B77D56">
        <w:trPr>
          <w:gridAfter w:val="1"/>
          <w:wAfter w:w="6" w:type="dxa"/>
          <w:trHeight w:val="939"/>
        </w:trPr>
        <w:tc>
          <w:tcPr>
            <w:tcW w:w="2235" w:type="dxa"/>
          </w:tcPr>
          <w:p w:rsidR="00B77D56" w:rsidRPr="008C7CDD" w:rsidRDefault="00B77D56" w:rsidP="00B77D56">
            <w:pPr>
              <w:autoSpaceDE w:val="0"/>
              <w:autoSpaceDN w:val="0"/>
              <w:adjustRightInd w:val="0"/>
              <w:ind w:left="-42" w:right="-62"/>
              <w:rPr>
                <w:rFonts w:ascii="Times New Roman" w:hAnsi="Times New Roman"/>
                <w:b/>
                <w:bCs/>
                <w:color w:val="000000"/>
              </w:rPr>
            </w:pPr>
            <w:r w:rsidRPr="008C7CDD">
              <w:rPr>
                <w:rFonts w:ascii="Times New Roman" w:hAnsi="Times New Roman"/>
                <w:b/>
                <w:bCs/>
                <w:color w:val="000000"/>
              </w:rPr>
              <w:t>GESTIONE AMMINISTRATIVA</w:t>
            </w:r>
          </w:p>
        </w:tc>
        <w:tc>
          <w:tcPr>
            <w:tcW w:w="2727" w:type="dxa"/>
          </w:tcPr>
          <w:p w:rsidR="00B77D56" w:rsidRPr="008C7CDD" w:rsidRDefault="00B77D56" w:rsidP="00B77D56">
            <w:pPr>
              <w:autoSpaceDE w:val="0"/>
              <w:autoSpaceDN w:val="0"/>
              <w:adjustRightInd w:val="0"/>
              <w:ind w:left="-84" w:right="-78"/>
              <w:rPr>
                <w:rFonts w:ascii="Times New Roman" w:hAnsi="Times New Roman"/>
                <w:b/>
                <w:bCs/>
                <w:color w:val="000000"/>
              </w:rPr>
            </w:pPr>
            <w:r w:rsidRPr="008C7CDD">
              <w:rPr>
                <w:rFonts w:ascii="Times New Roman" w:hAnsi="Times New Roman"/>
                <w:b/>
                <w:bCs/>
                <w:color w:val="000000"/>
              </w:rPr>
              <w:t>Amministrazione, disbrigo pratiche d’ufficio, contabilità generale, compilazione documenti, archiviazione. Contatto cliente. Fatturazione</w:t>
            </w:r>
          </w:p>
        </w:tc>
        <w:tc>
          <w:tcPr>
            <w:tcW w:w="1979" w:type="dxa"/>
          </w:tcPr>
          <w:p w:rsidR="00B77D56" w:rsidRPr="008C7CDD" w:rsidRDefault="00B77D56" w:rsidP="00B77D56">
            <w:pPr>
              <w:autoSpaceDE w:val="0"/>
              <w:autoSpaceDN w:val="0"/>
              <w:adjustRightInd w:val="0"/>
              <w:ind w:right="-78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C7CDD">
              <w:rPr>
                <w:rFonts w:ascii="Times New Roman" w:hAnsi="Times New Roman"/>
                <w:b/>
                <w:bCs/>
                <w:color w:val="000000"/>
              </w:rPr>
              <w:t xml:space="preserve">Ufficio </w:t>
            </w:r>
          </w:p>
        </w:tc>
        <w:tc>
          <w:tcPr>
            <w:tcW w:w="3402" w:type="dxa"/>
          </w:tcPr>
          <w:p w:rsidR="00B77D56" w:rsidRPr="008C7CDD" w:rsidRDefault="00B77D56" w:rsidP="00B77D56">
            <w:pPr>
              <w:autoSpaceDE w:val="0"/>
              <w:autoSpaceDN w:val="0"/>
              <w:adjustRightInd w:val="0"/>
              <w:spacing w:after="0"/>
              <w:ind w:left="-96" w:right="-72"/>
              <w:rPr>
                <w:rFonts w:ascii="Times New Roman" w:hAnsi="Times New Roman"/>
                <w:b/>
                <w:bCs/>
                <w:color w:val="000000"/>
              </w:rPr>
            </w:pPr>
            <w:r w:rsidRPr="008C7CDD">
              <w:rPr>
                <w:rFonts w:ascii="Times New Roman" w:hAnsi="Times New Roman"/>
                <w:b/>
                <w:bCs/>
                <w:color w:val="000000"/>
              </w:rPr>
              <w:t>Telefono, Fax, Computer, Stampante, Fotocopiatrice, Scala</w:t>
            </w:r>
          </w:p>
          <w:p w:rsidR="00B77D56" w:rsidRPr="008C7CDD" w:rsidRDefault="00B77D56" w:rsidP="00B77D56">
            <w:pPr>
              <w:autoSpaceDE w:val="0"/>
              <w:autoSpaceDN w:val="0"/>
              <w:adjustRightInd w:val="0"/>
              <w:ind w:left="-96" w:right="-72"/>
              <w:rPr>
                <w:rFonts w:ascii="Times New Roman" w:hAnsi="Times New Roman"/>
                <w:b/>
                <w:bCs/>
                <w:color w:val="000000"/>
              </w:rPr>
            </w:pPr>
            <w:r w:rsidRPr="008C7CDD">
              <w:rPr>
                <w:rFonts w:ascii="Times New Roman" w:hAnsi="Times New Roman"/>
                <w:b/>
                <w:bCs/>
                <w:color w:val="000000"/>
              </w:rPr>
              <w:t>Tagliacarte, Graffettatrice, Levapunti, Taglierina, Rilegatrice, Plotter, Forbici</w:t>
            </w:r>
          </w:p>
        </w:tc>
        <w:tc>
          <w:tcPr>
            <w:tcW w:w="2550" w:type="dxa"/>
          </w:tcPr>
          <w:p w:rsidR="00B77D56" w:rsidRPr="008C7CDD" w:rsidRDefault="00B77D56" w:rsidP="00B77D56">
            <w:pPr>
              <w:autoSpaceDE w:val="0"/>
              <w:autoSpaceDN w:val="0"/>
              <w:adjustRightInd w:val="0"/>
              <w:ind w:left="-88" w:right="-91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C7CDD">
              <w:rPr>
                <w:rFonts w:ascii="Times New Roman" w:hAnsi="Times New Roman"/>
                <w:b/>
                <w:bCs/>
                <w:color w:val="000000"/>
              </w:rPr>
              <w:t>Carta, cartone, cancelleria, Cartucce e Toner, Colla</w:t>
            </w:r>
          </w:p>
        </w:tc>
        <w:tc>
          <w:tcPr>
            <w:tcW w:w="1989" w:type="dxa"/>
          </w:tcPr>
          <w:p w:rsidR="00B77D56" w:rsidRPr="008C7CDD" w:rsidRDefault="00B77D56" w:rsidP="00B77D56">
            <w:pPr>
              <w:autoSpaceDE w:val="0"/>
              <w:autoSpaceDN w:val="0"/>
              <w:adjustRightInd w:val="0"/>
              <w:ind w:left="-83" w:right="-61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C7CDD">
              <w:rPr>
                <w:rFonts w:ascii="Times New Roman" w:hAnsi="Times New Roman"/>
                <w:b/>
                <w:bCs/>
                <w:color w:val="000000"/>
              </w:rPr>
              <w:t>IMPIEGATO</w:t>
            </w:r>
          </w:p>
        </w:tc>
      </w:tr>
      <w:tr w:rsidR="00B77D56" w:rsidRPr="001A5B58" w:rsidTr="00B77D56">
        <w:trPr>
          <w:gridAfter w:val="1"/>
          <w:wAfter w:w="6" w:type="dxa"/>
          <w:trHeight w:val="939"/>
        </w:trPr>
        <w:tc>
          <w:tcPr>
            <w:tcW w:w="2235" w:type="dxa"/>
          </w:tcPr>
          <w:p w:rsidR="00B77D56" w:rsidRPr="008C7CDD" w:rsidRDefault="00B77D56" w:rsidP="00B77D56">
            <w:pPr>
              <w:autoSpaceDE w:val="0"/>
              <w:autoSpaceDN w:val="0"/>
              <w:adjustRightInd w:val="0"/>
              <w:ind w:left="-42" w:right="-62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C7CDD">
              <w:rPr>
                <w:rFonts w:ascii="Times New Roman" w:hAnsi="Times New Roman"/>
                <w:b/>
                <w:bCs/>
                <w:color w:val="000000"/>
              </w:rPr>
              <w:t xml:space="preserve">PROGETTAZIONE </w:t>
            </w:r>
          </w:p>
          <w:p w:rsidR="00B77D56" w:rsidRPr="008C7CDD" w:rsidRDefault="00B77D56" w:rsidP="00B77D56">
            <w:pPr>
              <w:autoSpaceDE w:val="0"/>
              <w:autoSpaceDN w:val="0"/>
              <w:adjustRightInd w:val="0"/>
              <w:ind w:left="-42" w:right="-62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C7CDD">
              <w:rPr>
                <w:rFonts w:ascii="Times New Roman" w:hAnsi="Times New Roman"/>
                <w:b/>
                <w:bCs/>
                <w:color w:val="000000"/>
              </w:rPr>
              <w:t>ELABORAZIONE PRATICHE</w:t>
            </w:r>
          </w:p>
        </w:tc>
        <w:tc>
          <w:tcPr>
            <w:tcW w:w="2727" w:type="dxa"/>
          </w:tcPr>
          <w:p w:rsidR="00B77D56" w:rsidRPr="008C7CDD" w:rsidRDefault="00B77D56" w:rsidP="00B77D56">
            <w:pPr>
              <w:autoSpaceDE w:val="0"/>
              <w:autoSpaceDN w:val="0"/>
              <w:adjustRightInd w:val="0"/>
              <w:ind w:left="-84" w:right="-78"/>
              <w:rPr>
                <w:rFonts w:ascii="Times New Roman" w:hAnsi="Times New Roman"/>
                <w:b/>
                <w:bCs/>
                <w:color w:val="000000"/>
              </w:rPr>
            </w:pPr>
            <w:r w:rsidRPr="008C7CDD">
              <w:rPr>
                <w:rFonts w:ascii="Times New Roman" w:hAnsi="Times New Roman"/>
                <w:b/>
                <w:bCs/>
                <w:color w:val="000000"/>
              </w:rPr>
              <w:t>Disegno tecnico, Elaborazione documenti tecnici.  Progettazione. Disegno manuale. Accesso pubblici uffici.</w:t>
            </w:r>
          </w:p>
        </w:tc>
        <w:tc>
          <w:tcPr>
            <w:tcW w:w="1979" w:type="dxa"/>
          </w:tcPr>
          <w:p w:rsidR="00B77D56" w:rsidRPr="008C7CDD" w:rsidRDefault="00B77D56" w:rsidP="00B77D56">
            <w:pPr>
              <w:autoSpaceDE w:val="0"/>
              <w:autoSpaceDN w:val="0"/>
              <w:adjustRightInd w:val="0"/>
              <w:ind w:left="-84" w:right="-78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C7CDD">
              <w:rPr>
                <w:rFonts w:ascii="Times New Roman" w:hAnsi="Times New Roman"/>
                <w:b/>
                <w:bCs/>
                <w:color w:val="000000"/>
              </w:rPr>
              <w:t>Ufficio</w:t>
            </w:r>
          </w:p>
          <w:p w:rsidR="00B77D56" w:rsidRPr="008C7CDD" w:rsidRDefault="00B77D56" w:rsidP="00B77D56">
            <w:pPr>
              <w:autoSpaceDE w:val="0"/>
              <w:autoSpaceDN w:val="0"/>
              <w:adjustRightInd w:val="0"/>
              <w:ind w:left="-84" w:right="-78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C7CDD">
              <w:rPr>
                <w:rFonts w:ascii="Times New Roman" w:hAnsi="Times New Roman"/>
                <w:b/>
                <w:bCs/>
                <w:color w:val="000000"/>
              </w:rPr>
              <w:t>Esterno</w:t>
            </w:r>
          </w:p>
        </w:tc>
        <w:tc>
          <w:tcPr>
            <w:tcW w:w="3402" w:type="dxa"/>
          </w:tcPr>
          <w:p w:rsidR="00B77D56" w:rsidRPr="008C7CDD" w:rsidRDefault="00B77D56" w:rsidP="00B77D56">
            <w:pPr>
              <w:autoSpaceDE w:val="0"/>
              <w:autoSpaceDN w:val="0"/>
              <w:adjustRightInd w:val="0"/>
              <w:spacing w:after="0"/>
              <w:ind w:left="-96" w:right="-72"/>
              <w:rPr>
                <w:rFonts w:ascii="Times New Roman" w:hAnsi="Times New Roman"/>
                <w:b/>
                <w:bCs/>
                <w:color w:val="000000"/>
              </w:rPr>
            </w:pPr>
            <w:r w:rsidRPr="008C7CDD">
              <w:rPr>
                <w:rFonts w:ascii="Times New Roman" w:hAnsi="Times New Roman"/>
                <w:b/>
                <w:bCs/>
                <w:color w:val="000000"/>
              </w:rPr>
              <w:t>Vettura aziendale</w:t>
            </w:r>
          </w:p>
          <w:p w:rsidR="00B77D56" w:rsidRPr="008C7CDD" w:rsidRDefault="00B77D56" w:rsidP="00B77D56">
            <w:pPr>
              <w:autoSpaceDE w:val="0"/>
              <w:autoSpaceDN w:val="0"/>
              <w:adjustRightInd w:val="0"/>
              <w:spacing w:after="0"/>
              <w:ind w:left="-96" w:right="-72"/>
              <w:rPr>
                <w:rFonts w:ascii="Times New Roman" w:hAnsi="Times New Roman"/>
                <w:b/>
                <w:bCs/>
                <w:color w:val="000000"/>
              </w:rPr>
            </w:pPr>
            <w:r w:rsidRPr="008C7CDD">
              <w:rPr>
                <w:rFonts w:ascii="Times New Roman" w:hAnsi="Times New Roman"/>
                <w:b/>
                <w:bCs/>
                <w:color w:val="000000"/>
              </w:rPr>
              <w:t>Vettura propria</w:t>
            </w:r>
          </w:p>
          <w:p w:rsidR="00B77D56" w:rsidRPr="008C7CDD" w:rsidRDefault="00B77D56" w:rsidP="00B77D56">
            <w:pPr>
              <w:autoSpaceDE w:val="0"/>
              <w:autoSpaceDN w:val="0"/>
              <w:adjustRightInd w:val="0"/>
              <w:spacing w:after="0"/>
              <w:ind w:left="-96" w:right="-72"/>
              <w:rPr>
                <w:rFonts w:ascii="Times New Roman" w:hAnsi="Times New Roman"/>
                <w:b/>
                <w:bCs/>
                <w:color w:val="000000"/>
              </w:rPr>
            </w:pPr>
            <w:r w:rsidRPr="008C7CDD">
              <w:rPr>
                <w:rFonts w:ascii="Times New Roman" w:hAnsi="Times New Roman"/>
                <w:b/>
                <w:bCs/>
                <w:color w:val="000000"/>
              </w:rPr>
              <w:t>Strumenti di misura ed accessori</w:t>
            </w:r>
          </w:p>
          <w:p w:rsidR="00B77D56" w:rsidRPr="008C7CDD" w:rsidRDefault="00B77D56" w:rsidP="00B77D56">
            <w:pPr>
              <w:autoSpaceDE w:val="0"/>
              <w:autoSpaceDN w:val="0"/>
              <w:adjustRightInd w:val="0"/>
              <w:spacing w:after="0"/>
              <w:ind w:left="-96" w:right="-72"/>
              <w:rPr>
                <w:rFonts w:ascii="Times New Roman" w:hAnsi="Times New Roman"/>
                <w:b/>
                <w:bCs/>
                <w:color w:val="000000"/>
              </w:rPr>
            </w:pPr>
            <w:r w:rsidRPr="008C7CDD">
              <w:rPr>
                <w:rFonts w:ascii="Times New Roman" w:hAnsi="Times New Roman"/>
                <w:b/>
                <w:bCs/>
                <w:color w:val="000000"/>
              </w:rPr>
              <w:t>Telefono, Fax, Computer, Graffettatrice, Levapunti, Stampante, Fotocopiatrice</w:t>
            </w:r>
          </w:p>
          <w:p w:rsidR="00B77D56" w:rsidRPr="008C7CDD" w:rsidRDefault="00B77D56" w:rsidP="00B77D56">
            <w:pPr>
              <w:autoSpaceDE w:val="0"/>
              <w:autoSpaceDN w:val="0"/>
              <w:adjustRightInd w:val="0"/>
              <w:spacing w:after="0"/>
              <w:ind w:left="-96" w:right="-72"/>
              <w:rPr>
                <w:rFonts w:ascii="Times New Roman" w:hAnsi="Times New Roman"/>
                <w:b/>
                <w:bCs/>
                <w:color w:val="000000"/>
              </w:rPr>
            </w:pPr>
            <w:r w:rsidRPr="008C7CDD">
              <w:rPr>
                <w:rFonts w:ascii="Times New Roman" w:hAnsi="Times New Roman"/>
                <w:b/>
                <w:bCs/>
                <w:color w:val="000000"/>
              </w:rPr>
              <w:t xml:space="preserve">Plotter, </w:t>
            </w:r>
          </w:p>
        </w:tc>
        <w:tc>
          <w:tcPr>
            <w:tcW w:w="2550" w:type="dxa"/>
          </w:tcPr>
          <w:p w:rsidR="00B77D56" w:rsidRPr="008C7CDD" w:rsidRDefault="00B77D56" w:rsidP="00B77D56">
            <w:pPr>
              <w:autoSpaceDE w:val="0"/>
              <w:autoSpaceDN w:val="0"/>
              <w:adjustRightInd w:val="0"/>
              <w:ind w:left="-88" w:right="-91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C7CDD">
              <w:rPr>
                <w:rFonts w:ascii="Times New Roman" w:hAnsi="Times New Roman"/>
                <w:b/>
                <w:bCs/>
                <w:color w:val="000000"/>
              </w:rPr>
              <w:t>Carta, cartone, cancelleria, Cartucce e Toner, Colla</w:t>
            </w:r>
          </w:p>
        </w:tc>
        <w:tc>
          <w:tcPr>
            <w:tcW w:w="1989" w:type="dxa"/>
          </w:tcPr>
          <w:p w:rsidR="00B77D56" w:rsidRPr="008C7CDD" w:rsidRDefault="00B77D56" w:rsidP="00B77D56">
            <w:pPr>
              <w:autoSpaceDE w:val="0"/>
              <w:autoSpaceDN w:val="0"/>
              <w:adjustRightInd w:val="0"/>
              <w:ind w:left="-83" w:right="-61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C7CDD">
              <w:rPr>
                <w:rFonts w:ascii="Times New Roman" w:hAnsi="Times New Roman"/>
                <w:b/>
                <w:bCs/>
                <w:color w:val="000000"/>
              </w:rPr>
              <w:t>IMPIEGATO TECNICO</w:t>
            </w:r>
          </w:p>
        </w:tc>
      </w:tr>
      <w:tr w:rsidR="00B77D56" w:rsidRPr="001A5B58" w:rsidTr="00B77D56">
        <w:trPr>
          <w:gridAfter w:val="1"/>
          <w:wAfter w:w="6" w:type="dxa"/>
          <w:trHeight w:val="939"/>
        </w:trPr>
        <w:tc>
          <w:tcPr>
            <w:tcW w:w="2235" w:type="dxa"/>
          </w:tcPr>
          <w:p w:rsidR="00B77D56" w:rsidRPr="008C7CDD" w:rsidRDefault="00B77D56" w:rsidP="00B77D56">
            <w:pPr>
              <w:autoSpaceDE w:val="0"/>
              <w:autoSpaceDN w:val="0"/>
              <w:adjustRightInd w:val="0"/>
              <w:ind w:left="-42" w:right="-62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C7CDD">
              <w:rPr>
                <w:rFonts w:ascii="Times New Roman" w:hAnsi="Times New Roman"/>
                <w:b/>
                <w:bCs/>
                <w:color w:val="000000"/>
              </w:rPr>
              <w:t xml:space="preserve">SOPRALLUOGHI </w:t>
            </w:r>
          </w:p>
        </w:tc>
        <w:tc>
          <w:tcPr>
            <w:tcW w:w="2727" w:type="dxa"/>
          </w:tcPr>
          <w:p w:rsidR="00B77D56" w:rsidRPr="008C7CDD" w:rsidRDefault="00B77D56" w:rsidP="00B77D56">
            <w:pPr>
              <w:autoSpaceDE w:val="0"/>
              <w:autoSpaceDN w:val="0"/>
              <w:adjustRightInd w:val="0"/>
              <w:ind w:left="-84" w:right="-78"/>
              <w:rPr>
                <w:rFonts w:ascii="Times New Roman" w:hAnsi="Times New Roman"/>
                <w:b/>
                <w:bCs/>
                <w:color w:val="000000"/>
              </w:rPr>
            </w:pPr>
            <w:r w:rsidRPr="008C7CDD">
              <w:rPr>
                <w:rFonts w:ascii="Times New Roman" w:hAnsi="Times New Roman"/>
                <w:b/>
                <w:bCs/>
                <w:color w:val="000000"/>
              </w:rPr>
              <w:t>Disegno tecnico, Elaborazione documenti tecnici.  Progettazione. Disegno manuale. Rilievi topografici. Rilievi cantiere. Misure per contabilità cantiere.</w:t>
            </w:r>
          </w:p>
        </w:tc>
        <w:tc>
          <w:tcPr>
            <w:tcW w:w="1979" w:type="dxa"/>
          </w:tcPr>
          <w:p w:rsidR="00B77D56" w:rsidRPr="008C7CDD" w:rsidRDefault="00B77D56" w:rsidP="00B77D56">
            <w:pPr>
              <w:autoSpaceDE w:val="0"/>
              <w:autoSpaceDN w:val="0"/>
              <w:adjustRightInd w:val="0"/>
              <w:ind w:left="-84" w:right="-78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C7CDD">
              <w:rPr>
                <w:rFonts w:ascii="Times New Roman" w:hAnsi="Times New Roman"/>
                <w:b/>
                <w:bCs/>
                <w:color w:val="000000"/>
              </w:rPr>
              <w:t>Ufficio</w:t>
            </w:r>
          </w:p>
          <w:p w:rsidR="00B77D56" w:rsidRPr="008C7CDD" w:rsidRDefault="00B77D56" w:rsidP="00B77D56">
            <w:pPr>
              <w:autoSpaceDE w:val="0"/>
              <w:autoSpaceDN w:val="0"/>
              <w:adjustRightInd w:val="0"/>
              <w:ind w:left="-84" w:right="-78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C7CDD">
              <w:rPr>
                <w:rFonts w:ascii="Times New Roman" w:hAnsi="Times New Roman"/>
                <w:b/>
                <w:bCs/>
                <w:color w:val="000000"/>
              </w:rPr>
              <w:t>Esterno</w:t>
            </w:r>
          </w:p>
          <w:p w:rsidR="00B77D56" w:rsidRPr="008C7CDD" w:rsidRDefault="00B77D56" w:rsidP="00B77D56">
            <w:pPr>
              <w:autoSpaceDE w:val="0"/>
              <w:autoSpaceDN w:val="0"/>
              <w:adjustRightInd w:val="0"/>
              <w:ind w:left="-84" w:right="-78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C7CDD">
              <w:rPr>
                <w:rFonts w:ascii="Times New Roman" w:hAnsi="Times New Roman"/>
                <w:b/>
                <w:bCs/>
                <w:color w:val="000000"/>
              </w:rPr>
              <w:t>Cantiere</w:t>
            </w:r>
          </w:p>
        </w:tc>
        <w:tc>
          <w:tcPr>
            <w:tcW w:w="3402" w:type="dxa"/>
          </w:tcPr>
          <w:p w:rsidR="00B77D56" w:rsidRPr="008C7CDD" w:rsidRDefault="00B77D56" w:rsidP="00B77D56">
            <w:pPr>
              <w:autoSpaceDE w:val="0"/>
              <w:autoSpaceDN w:val="0"/>
              <w:adjustRightInd w:val="0"/>
              <w:spacing w:after="0"/>
              <w:ind w:left="-96" w:right="-72"/>
              <w:rPr>
                <w:rFonts w:ascii="Times New Roman" w:hAnsi="Times New Roman"/>
                <w:b/>
                <w:bCs/>
                <w:color w:val="000000"/>
              </w:rPr>
            </w:pPr>
            <w:r w:rsidRPr="008C7CDD">
              <w:rPr>
                <w:rFonts w:ascii="Times New Roman" w:hAnsi="Times New Roman"/>
                <w:b/>
                <w:bCs/>
                <w:color w:val="000000"/>
              </w:rPr>
              <w:t>Vettura aziendale</w:t>
            </w:r>
          </w:p>
          <w:p w:rsidR="00B77D56" w:rsidRPr="008C7CDD" w:rsidRDefault="00B77D56" w:rsidP="00B77D56">
            <w:pPr>
              <w:autoSpaceDE w:val="0"/>
              <w:autoSpaceDN w:val="0"/>
              <w:adjustRightInd w:val="0"/>
              <w:spacing w:after="0"/>
              <w:ind w:left="-96" w:right="-72"/>
              <w:rPr>
                <w:rFonts w:ascii="Times New Roman" w:hAnsi="Times New Roman"/>
                <w:b/>
                <w:bCs/>
                <w:color w:val="000000"/>
              </w:rPr>
            </w:pPr>
            <w:r w:rsidRPr="008C7CDD">
              <w:rPr>
                <w:rFonts w:ascii="Times New Roman" w:hAnsi="Times New Roman"/>
                <w:b/>
                <w:bCs/>
                <w:color w:val="000000"/>
              </w:rPr>
              <w:t>Vettura propria</w:t>
            </w:r>
          </w:p>
          <w:p w:rsidR="00B77D56" w:rsidRPr="008C7CDD" w:rsidRDefault="00B77D56" w:rsidP="00B77D56">
            <w:pPr>
              <w:autoSpaceDE w:val="0"/>
              <w:autoSpaceDN w:val="0"/>
              <w:adjustRightInd w:val="0"/>
              <w:spacing w:after="0"/>
              <w:ind w:left="-96" w:right="-72"/>
              <w:rPr>
                <w:rFonts w:ascii="Times New Roman" w:hAnsi="Times New Roman"/>
                <w:b/>
                <w:bCs/>
                <w:color w:val="000000"/>
              </w:rPr>
            </w:pPr>
            <w:r w:rsidRPr="008C7CDD">
              <w:rPr>
                <w:rFonts w:ascii="Times New Roman" w:hAnsi="Times New Roman"/>
                <w:b/>
                <w:bCs/>
                <w:color w:val="000000"/>
              </w:rPr>
              <w:t xml:space="preserve">Strumenti di misura ed accessori, </w:t>
            </w:r>
          </w:p>
          <w:p w:rsidR="00B77D56" w:rsidRPr="008C7CDD" w:rsidRDefault="00B77D56" w:rsidP="00B77D56">
            <w:pPr>
              <w:autoSpaceDE w:val="0"/>
              <w:autoSpaceDN w:val="0"/>
              <w:adjustRightInd w:val="0"/>
              <w:spacing w:after="0"/>
              <w:ind w:left="-96" w:right="-72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C7CDD">
              <w:rPr>
                <w:rFonts w:ascii="Times New Roman" w:hAnsi="Times New Roman"/>
                <w:b/>
                <w:bCs/>
                <w:color w:val="000000"/>
              </w:rPr>
              <w:t>Walky</w:t>
            </w:r>
            <w:proofErr w:type="spellEnd"/>
            <w:r w:rsidRPr="008C7CDD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C7CDD">
              <w:rPr>
                <w:rFonts w:ascii="Times New Roman" w:hAnsi="Times New Roman"/>
                <w:b/>
                <w:bCs/>
                <w:color w:val="000000"/>
              </w:rPr>
              <w:t>Talky</w:t>
            </w:r>
            <w:proofErr w:type="spellEnd"/>
          </w:p>
          <w:p w:rsidR="00B77D56" w:rsidRPr="008C7CDD" w:rsidRDefault="00B77D56" w:rsidP="00B77D56">
            <w:pPr>
              <w:autoSpaceDE w:val="0"/>
              <w:autoSpaceDN w:val="0"/>
              <w:adjustRightInd w:val="0"/>
              <w:spacing w:after="0"/>
              <w:ind w:left="-96" w:right="-72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77D56" w:rsidRPr="008C7CDD" w:rsidRDefault="00B77D56" w:rsidP="00B77D56">
            <w:pPr>
              <w:autoSpaceDE w:val="0"/>
              <w:autoSpaceDN w:val="0"/>
              <w:adjustRightInd w:val="0"/>
              <w:spacing w:after="0"/>
              <w:ind w:left="-96" w:right="-72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77D56" w:rsidRPr="008C7CDD" w:rsidRDefault="00B77D56" w:rsidP="00B77D56">
            <w:pPr>
              <w:autoSpaceDE w:val="0"/>
              <w:autoSpaceDN w:val="0"/>
              <w:adjustRightInd w:val="0"/>
              <w:spacing w:after="0"/>
              <w:ind w:left="-96" w:right="-72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77D56" w:rsidRPr="008C7CDD" w:rsidRDefault="00B77D56" w:rsidP="00B77D56">
            <w:pPr>
              <w:autoSpaceDE w:val="0"/>
              <w:autoSpaceDN w:val="0"/>
              <w:adjustRightInd w:val="0"/>
              <w:spacing w:after="0"/>
              <w:ind w:left="-96" w:right="-72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0" w:type="dxa"/>
          </w:tcPr>
          <w:p w:rsidR="00B77D56" w:rsidRPr="008C7CDD" w:rsidRDefault="00B77D56" w:rsidP="00B77D56">
            <w:pPr>
              <w:autoSpaceDE w:val="0"/>
              <w:autoSpaceDN w:val="0"/>
              <w:adjustRightInd w:val="0"/>
              <w:ind w:left="-88" w:right="-91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9" w:type="dxa"/>
          </w:tcPr>
          <w:p w:rsidR="00B77D56" w:rsidRPr="008C7CDD" w:rsidRDefault="00B77D56" w:rsidP="00B77D56">
            <w:pPr>
              <w:autoSpaceDE w:val="0"/>
              <w:autoSpaceDN w:val="0"/>
              <w:adjustRightInd w:val="0"/>
              <w:ind w:left="-83" w:right="-61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C7CDD">
              <w:rPr>
                <w:rFonts w:ascii="Times New Roman" w:hAnsi="Times New Roman"/>
                <w:b/>
                <w:bCs/>
                <w:color w:val="000000"/>
              </w:rPr>
              <w:t xml:space="preserve">TECNICO </w:t>
            </w:r>
            <w:r w:rsidRPr="008C7CDD">
              <w:rPr>
                <w:rFonts w:ascii="Times New Roman" w:hAnsi="Times New Roman"/>
                <w:b/>
                <w:bCs/>
                <w:color w:val="000000"/>
              </w:rPr>
              <w:br/>
              <w:t>CANTIERI</w:t>
            </w:r>
          </w:p>
        </w:tc>
      </w:tr>
      <w:tr w:rsidR="00B77D56" w:rsidRPr="001A5B58" w:rsidTr="00B77D56">
        <w:trPr>
          <w:gridAfter w:val="1"/>
          <w:wAfter w:w="6" w:type="dxa"/>
          <w:trHeight w:val="939"/>
        </w:trPr>
        <w:tc>
          <w:tcPr>
            <w:tcW w:w="2235" w:type="dxa"/>
          </w:tcPr>
          <w:p w:rsidR="00B77D56" w:rsidRPr="001A5B58" w:rsidRDefault="00B77D56" w:rsidP="00B77D56">
            <w:pPr>
              <w:autoSpaceDE w:val="0"/>
              <w:autoSpaceDN w:val="0"/>
              <w:adjustRightInd w:val="0"/>
              <w:ind w:left="-42" w:right="-62"/>
              <w:jc w:val="both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</w:p>
          <w:p w:rsidR="00B77D56" w:rsidRPr="001A5B58" w:rsidRDefault="00B77D56" w:rsidP="00B77D56">
            <w:pPr>
              <w:autoSpaceDE w:val="0"/>
              <w:autoSpaceDN w:val="0"/>
              <w:adjustRightInd w:val="0"/>
              <w:ind w:left="-42" w:right="-62"/>
              <w:jc w:val="both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</w:p>
          <w:p w:rsidR="00B77D56" w:rsidRPr="001A5B58" w:rsidRDefault="00B77D56" w:rsidP="00B77D56">
            <w:pPr>
              <w:autoSpaceDE w:val="0"/>
              <w:autoSpaceDN w:val="0"/>
              <w:adjustRightInd w:val="0"/>
              <w:ind w:left="-42" w:right="-62"/>
              <w:jc w:val="both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</w:p>
          <w:p w:rsidR="00B77D56" w:rsidRPr="001A5B58" w:rsidRDefault="00B77D56" w:rsidP="00B77D56">
            <w:pPr>
              <w:autoSpaceDE w:val="0"/>
              <w:autoSpaceDN w:val="0"/>
              <w:adjustRightInd w:val="0"/>
              <w:ind w:left="-42" w:right="-62"/>
              <w:jc w:val="both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</w:p>
          <w:p w:rsidR="00B77D56" w:rsidRPr="001A5B58" w:rsidRDefault="00B77D56" w:rsidP="00B77D56">
            <w:pPr>
              <w:autoSpaceDE w:val="0"/>
              <w:autoSpaceDN w:val="0"/>
              <w:adjustRightInd w:val="0"/>
              <w:ind w:right="-62"/>
              <w:jc w:val="both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</w:p>
          <w:p w:rsidR="00B77D56" w:rsidRPr="001A5B58" w:rsidRDefault="00B77D56" w:rsidP="00B77D56">
            <w:pPr>
              <w:autoSpaceDE w:val="0"/>
              <w:autoSpaceDN w:val="0"/>
              <w:adjustRightInd w:val="0"/>
              <w:ind w:left="-42" w:right="-62"/>
              <w:jc w:val="both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2727" w:type="dxa"/>
          </w:tcPr>
          <w:p w:rsidR="00B77D56" w:rsidRPr="001A5B58" w:rsidRDefault="00B77D56" w:rsidP="00B77D56">
            <w:pPr>
              <w:autoSpaceDE w:val="0"/>
              <w:autoSpaceDN w:val="0"/>
              <w:adjustRightInd w:val="0"/>
              <w:ind w:left="-84" w:right="-78"/>
              <w:jc w:val="both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1979" w:type="dxa"/>
          </w:tcPr>
          <w:p w:rsidR="00B77D56" w:rsidRPr="001A5B58" w:rsidRDefault="00B77D56" w:rsidP="00B77D56">
            <w:pPr>
              <w:autoSpaceDE w:val="0"/>
              <w:autoSpaceDN w:val="0"/>
              <w:adjustRightInd w:val="0"/>
              <w:ind w:left="-84" w:right="-78"/>
              <w:jc w:val="both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3402" w:type="dxa"/>
          </w:tcPr>
          <w:p w:rsidR="00B77D56" w:rsidRPr="001A5B58" w:rsidRDefault="00B77D56" w:rsidP="00B77D56">
            <w:pPr>
              <w:autoSpaceDE w:val="0"/>
              <w:autoSpaceDN w:val="0"/>
              <w:adjustRightInd w:val="0"/>
              <w:ind w:left="-96" w:right="-72"/>
              <w:jc w:val="both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2550" w:type="dxa"/>
          </w:tcPr>
          <w:p w:rsidR="00B77D56" w:rsidRPr="001A5B58" w:rsidRDefault="00B77D56" w:rsidP="00B77D56">
            <w:pPr>
              <w:autoSpaceDE w:val="0"/>
              <w:autoSpaceDN w:val="0"/>
              <w:adjustRightInd w:val="0"/>
              <w:ind w:left="-88" w:right="-91"/>
              <w:jc w:val="both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1989" w:type="dxa"/>
          </w:tcPr>
          <w:p w:rsidR="00B77D56" w:rsidRPr="001A5B58" w:rsidRDefault="00B77D56" w:rsidP="00B77D56">
            <w:pPr>
              <w:autoSpaceDE w:val="0"/>
              <w:autoSpaceDN w:val="0"/>
              <w:adjustRightInd w:val="0"/>
              <w:ind w:left="-83" w:right="-61"/>
              <w:jc w:val="both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</w:p>
        </w:tc>
      </w:tr>
      <w:tr w:rsidR="00B77D56" w:rsidRPr="001A5B58" w:rsidTr="00B77D56">
        <w:trPr>
          <w:gridAfter w:val="1"/>
          <w:wAfter w:w="6" w:type="dxa"/>
          <w:trHeight w:val="939"/>
        </w:trPr>
        <w:tc>
          <w:tcPr>
            <w:tcW w:w="2235" w:type="dxa"/>
          </w:tcPr>
          <w:p w:rsidR="00B77D56" w:rsidRPr="001A5B58" w:rsidRDefault="00B77D56" w:rsidP="00B77D56">
            <w:pPr>
              <w:autoSpaceDE w:val="0"/>
              <w:autoSpaceDN w:val="0"/>
              <w:adjustRightInd w:val="0"/>
              <w:ind w:left="-42" w:right="-62"/>
              <w:jc w:val="both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</w:p>
          <w:p w:rsidR="00B77D56" w:rsidRPr="001A5B58" w:rsidRDefault="00B77D56" w:rsidP="00B77D56">
            <w:pPr>
              <w:autoSpaceDE w:val="0"/>
              <w:autoSpaceDN w:val="0"/>
              <w:adjustRightInd w:val="0"/>
              <w:ind w:left="-42" w:right="-62"/>
              <w:jc w:val="both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</w:p>
          <w:p w:rsidR="00B77D56" w:rsidRPr="001A5B58" w:rsidRDefault="00B77D56" w:rsidP="00B77D56">
            <w:pPr>
              <w:autoSpaceDE w:val="0"/>
              <w:autoSpaceDN w:val="0"/>
              <w:adjustRightInd w:val="0"/>
              <w:ind w:left="-42" w:right="-62"/>
              <w:jc w:val="both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</w:p>
          <w:p w:rsidR="00B77D56" w:rsidRPr="001A5B58" w:rsidRDefault="00B77D56" w:rsidP="00B77D56">
            <w:pPr>
              <w:autoSpaceDE w:val="0"/>
              <w:autoSpaceDN w:val="0"/>
              <w:adjustRightInd w:val="0"/>
              <w:ind w:left="-42" w:right="-62"/>
              <w:jc w:val="both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</w:p>
          <w:p w:rsidR="00B77D56" w:rsidRPr="001A5B58" w:rsidRDefault="00B77D56" w:rsidP="00B77D56">
            <w:pPr>
              <w:autoSpaceDE w:val="0"/>
              <w:autoSpaceDN w:val="0"/>
              <w:adjustRightInd w:val="0"/>
              <w:ind w:left="-42" w:right="-62"/>
              <w:jc w:val="both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2727" w:type="dxa"/>
          </w:tcPr>
          <w:p w:rsidR="00B77D56" w:rsidRPr="001A5B58" w:rsidRDefault="00B77D56" w:rsidP="00B77D56">
            <w:pPr>
              <w:autoSpaceDE w:val="0"/>
              <w:autoSpaceDN w:val="0"/>
              <w:adjustRightInd w:val="0"/>
              <w:ind w:left="-84" w:right="-78"/>
              <w:jc w:val="both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1979" w:type="dxa"/>
          </w:tcPr>
          <w:p w:rsidR="00B77D56" w:rsidRPr="001A5B58" w:rsidRDefault="00B77D56" w:rsidP="00B77D56">
            <w:pPr>
              <w:autoSpaceDE w:val="0"/>
              <w:autoSpaceDN w:val="0"/>
              <w:adjustRightInd w:val="0"/>
              <w:ind w:left="-84" w:right="-78"/>
              <w:jc w:val="both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3402" w:type="dxa"/>
          </w:tcPr>
          <w:p w:rsidR="00B77D56" w:rsidRPr="001A5B58" w:rsidRDefault="00B77D56" w:rsidP="00B77D56">
            <w:pPr>
              <w:autoSpaceDE w:val="0"/>
              <w:autoSpaceDN w:val="0"/>
              <w:adjustRightInd w:val="0"/>
              <w:ind w:left="-96" w:right="-72"/>
              <w:jc w:val="both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2550" w:type="dxa"/>
          </w:tcPr>
          <w:p w:rsidR="00B77D56" w:rsidRPr="001A5B58" w:rsidRDefault="00B77D56" w:rsidP="00B77D56">
            <w:pPr>
              <w:autoSpaceDE w:val="0"/>
              <w:autoSpaceDN w:val="0"/>
              <w:adjustRightInd w:val="0"/>
              <w:ind w:left="-88" w:right="-91"/>
              <w:jc w:val="both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1989" w:type="dxa"/>
          </w:tcPr>
          <w:p w:rsidR="00B77D56" w:rsidRPr="001A5B58" w:rsidRDefault="00B77D56" w:rsidP="00B77D56">
            <w:pPr>
              <w:autoSpaceDE w:val="0"/>
              <w:autoSpaceDN w:val="0"/>
              <w:adjustRightInd w:val="0"/>
              <w:ind w:left="-83" w:right="-61"/>
              <w:jc w:val="both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</w:p>
        </w:tc>
      </w:tr>
    </w:tbl>
    <w:p w:rsidR="001B69FC" w:rsidRPr="001B69FC" w:rsidRDefault="001B69FC" w:rsidP="001B69FC">
      <w:pPr>
        <w:spacing w:line="240" w:lineRule="auto"/>
        <w:rPr>
          <w:rFonts w:ascii="Times New Roman" w:hAnsi="Times New Roman"/>
        </w:rPr>
      </w:pPr>
    </w:p>
    <w:p w:rsidR="00B77D56" w:rsidRDefault="00B77D56" w:rsidP="001B69FC">
      <w:pPr>
        <w:pStyle w:val="corpotestosecondolivello"/>
        <w:spacing w:after="0" w:line="240" w:lineRule="auto"/>
        <w:ind w:left="0"/>
        <w:rPr>
          <w:rFonts w:ascii="Times New Roman" w:hAnsi="Times New Roman"/>
          <w:sz w:val="20"/>
          <w:szCs w:val="20"/>
          <w:lang w:val="it-IT"/>
        </w:rPr>
        <w:sectPr w:rsidR="00B77D56" w:rsidSect="001B69FC">
          <w:type w:val="continuous"/>
          <w:pgSz w:w="16838" w:h="11906" w:orient="landscape"/>
          <w:pgMar w:top="1134" w:right="1418" w:bottom="1134" w:left="1134" w:header="709" w:footer="709" w:gutter="0"/>
          <w:cols w:space="708"/>
          <w:docGrid w:linePitch="360"/>
        </w:sectPr>
      </w:pPr>
    </w:p>
    <w:p w:rsidR="00B77D56" w:rsidRPr="00B77D56" w:rsidRDefault="00B77D56" w:rsidP="00B77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315"/>
        </w:tabs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B77D56">
        <w:rPr>
          <w:rFonts w:ascii="Times New Roman" w:hAnsi="Times New Roman"/>
          <w:b/>
          <w:sz w:val="28"/>
          <w:szCs w:val="28"/>
        </w:rPr>
        <w:t xml:space="preserve">INDIVIDUAZIONE DEI PERICOLI PRESENTI IN AZIENDA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proofErr w:type="spellStart"/>
      <w:r w:rsidRPr="00B77D56">
        <w:rPr>
          <w:rFonts w:ascii="Times New Roman" w:hAnsi="Times New Roman"/>
          <w:b/>
          <w:sz w:val="28"/>
          <w:szCs w:val="28"/>
        </w:rPr>
        <w:t>Mod</w:t>
      </w:r>
      <w:proofErr w:type="spellEnd"/>
      <w:r w:rsidRPr="00B77D56">
        <w:rPr>
          <w:rFonts w:ascii="Times New Roman" w:hAnsi="Times New Roman"/>
          <w:b/>
          <w:sz w:val="28"/>
          <w:szCs w:val="28"/>
        </w:rPr>
        <w:t>. 2</w:t>
      </w:r>
    </w:p>
    <w:p w:rsidR="00B77D56" w:rsidRPr="00B77D56" w:rsidRDefault="00B77D56" w:rsidP="00B77D56">
      <w:pPr>
        <w:tabs>
          <w:tab w:val="left" w:pos="3315"/>
        </w:tabs>
        <w:ind w:left="284" w:hanging="284"/>
        <w:jc w:val="center"/>
        <w:rPr>
          <w:rFonts w:ascii="Times New Roman" w:hAnsi="Times New Roman"/>
          <w:b/>
          <w:caps/>
          <w:sz w:val="28"/>
        </w:rPr>
      </w:pPr>
    </w:p>
    <w:tbl>
      <w:tblPr>
        <w:tblW w:w="49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1855"/>
        <w:gridCol w:w="720"/>
        <w:gridCol w:w="721"/>
        <w:gridCol w:w="1600"/>
        <w:gridCol w:w="3064"/>
      </w:tblGrid>
      <w:tr w:rsidR="00B77D56" w:rsidRPr="00B77D56" w:rsidTr="00B77D56">
        <w:trPr>
          <w:cantSplit/>
          <w:trHeight w:val="336"/>
          <w:jc w:val="center"/>
        </w:trPr>
        <w:tc>
          <w:tcPr>
            <w:tcW w:w="825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77D56" w:rsidRPr="00B77D56" w:rsidRDefault="00B77D56" w:rsidP="00B77D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D5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73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77D56" w:rsidRPr="00B77D56" w:rsidRDefault="00B77D56" w:rsidP="00B77D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D5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78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77D56" w:rsidRPr="00B77D56" w:rsidRDefault="00B77D56" w:rsidP="00B77D56">
            <w:pPr>
              <w:jc w:val="center"/>
              <w:rPr>
                <w:rFonts w:ascii="Times New Roman" w:hAnsi="Times New Roman"/>
                <w:b/>
              </w:rPr>
            </w:pPr>
            <w:r w:rsidRPr="00B77D5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78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77D56" w:rsidRPr="00B77D56" w:rsidRDefault="00B77D56" w:rsidP="00B77D56">
            <w:pPr>
              <w:jc w:val="center"/>
              <w:rPr>
                <w:rFonts w:ascii="Times New Roman" w:hAnsi="Times New Roman"/>
                <w:b/>
              </w:rPr>
            </w:pPr>
            <w:r w:rsidRPr="00B77D5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39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77D56" w:rsidRPr="00B77D56" w:rsidRDefault="00B77D56" w:rsidP="00B77D56">
            <w:pPr>
              <w:jc w:val="center"/>
              <w:rPr>
                <w:rFonts w:ascii="Times New Roman" w:hAnsi="Times New Roman"/>
                <w:b/>
                <w:i/>
                <w:strike/>
                <w:sz w:val="28"/>
                <w:szCs w:val="28"/>
                <w:highlight w:val="cyan"/>
              </w:rPr>
            </w:pPr>
            <w:r w:rsidRPr="00B77D5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607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77D56" w:rsidRPr="00B77D56" w:rsidRDefault="00B77D56" w:rsidP="00B77D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D5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B77D56" w:rsidRPr="00B77D56" w:rsidTr="00B77D56">
        <w:trPr>
          <w:cantSplit/>
          <w:trHeight w:val="1969"/>
          <w:jc w:val="center"/>
        </w:trPr>
        <w:tc>
          <w:tcPr>
            <w:tcW w:w="825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7D56" w:rsidRPr="00B77D56" w:rsidRDefault="00B77D56" w:rsidP="00B77D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D56">
              <w:rPr>
                <w:rFonts w:ascii="Times New Roman" w:hAnsi="Times New Roman"/>
                <w:b/>
                <w:sz w:val="28"/>
                <w:szCs w:val="28"/>
              </w:rPr>
              <w:t>Famiglia di pericoli</w:t>
            </w:r>
          </w:p>
        </w:tc>
        <w:tc>
          <w:tcPr>
            <w:tcW w:w="973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7D56" w:rsidRPr="00B77D56" w:rsidRDefault="00B77D56" w:rsidP="00B77D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D56">
              <w:rPr>
                <w:rFonts w:ascii="Times New Roman" w:hAnsi="Times New Roman"/>
                <w:b/>
                <w:sz w:val="28"/>
                <w:szCs w:val="28"/>
              </w:rPr>
              <w:t>Pericoli</w:t>
            </w:r>
          </w:p>
          <w:p w:rsidR="00B77D56" w:rsidRPr="00B77D56" w:rsidRDefault="00B77D56" w:rsidP="00B77D5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78" w:type="pct"/>
            <w:tcBorders>
              <w:bottom w:val="single" w:sz="4" w:space="0" w:color="000000"/>
            </w:tcBorders>
            <w:shd w:val="clear" w:color="auto" w:fill="BFBFBF" w:themeFill="background1" w:themeFillShade="BF"/>
            <w:textDirection w:val="btLr"/>
            <w:vAlign w:val="center"/>
          </w:tcPr>
          <w:p w:rsidR="00B77D56" w:rsidRPr="00B77D56" w:rsidRDefault="00B77D56" w:rsidP="00B77D5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B77D56">
              <w:rPr>
                <w:rFonts w:ascii="Times New Roman" w:hAnsi="Times New Roman"/>
                <w:b/>
              </w:rPr>
              <w:t>Pericoli  presenti</w:t>
            </w:r>
            <w:proofErr w:type="gramEnd"/>
          </w:p>
        </w:tc>
        <w:tc>
          <w:tcPr>
            <w:tcW w:w="378" w:type="pct"/>
            <w:tcBorders>
              <w:bottom w:val="single" w:sz="4" w:space="0" w:color="000000"/>
            </w:tcBorders>
            <w:shd w:val="clear" w:color="auto" w:fill="BFBFBF" w:themeFill="background1" w:themeFillShade="BF"/>
            <w:textDirection w:val="btLr"/>
            <w:vAlign w:val="center"/>
          </w:tcPr>
          <w:p w:rsidR="00B77D56" w:rsidRPr="00B77D56" w:rsidRDefault="00B77D56" w:rsidP="00B77D5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B77D56">
              <w:rPr>
                <w:rFonts w:ascii="Times New Roman" w:hAnsi="Times New Roman"/>
                <w:b/>
              </w:rPr>
              <w:t>Pericoli  non</w:t>
            </w:r>
            <w:proofErr w:type="gramEnd"/>
            <w:r w:rsidRPr="00B77D56">
              <w:rPr>
                <w:rFonts w:ascii="Times New Roman" w:hAnsi="Times New Roman"/>
                <w:b/>
              </w:rPr>
              <w:t xml:space="preserve">  presenti</w:t>
            </w:r>
          </w:p>
        </w:tc>
        <w:tc>
          <w:tcPr>
            <w:tcW w:w="839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7D56" w:rsidRPr="00B77D56" w:rsidRDefault="00B77D56" w:rsidP="00B77D56">
            <w:pPr>
              <w:jc w:val="center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B77D56">
              <w:rPr>
                <w:rFonts w:ascii="Times New Roman" w:hAnsi="Times New Roman"/>
                <w:b/>
                <w:sz w:val="28"/>
                <w:szCs w:val="28"/>
              </w:rPr>
              <w:t>Riferimenti legislativi</w:t>
            </w:r>
          </w:p>
          <w:p w:rsidR="00B77D56" w:rsidRPr="00B77D56" w:rsidRDefault="00B77D56" w:rsidP="00B77D5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07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7D56" w:rsidRPr="00B77D56" w:rsidRDefault="00B77D56" w:rsidP="00B77D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D56">
              <w:rPr>
                <w:rFonts w:ascii="Times New Roman" w:hAnsi="Times New Roman"/>
                <w:b/>
                <w:sz w:val="28"/>
                <w:szCs w:val="28"/>
              </w:rPr>
              <w:t>Esempi di incidenti e di criticità</w:t>
            </w:r>
          </w:p>
        </w:tc>
      </w:tr>
      <w:tr w:rsidR="00B77D56" w:rsidRPr="00B77D56" w:rsidTr="00B77D56">
        <w:trPr>
          <w:trHeight w:val="834"/>
          <w:jc w:val="center"/>
        </w:trPr>
        <w:tc>
          <w:tcPr>
            <w:tcW w:w="825" w:type="pct"/>
            <w:vMerge w:val="restart"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Luoghi di lavoro:</w:t>
            </w:r>
          </w:p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- al chiuso (anche in riferimento ai locali sotterranei art. 65)</w:t>
            </w:r>
          </w:p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- all’aperto</w:t>
            </w:r>
          </w:p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N.B.: Tenere </w:t>
            </w:r>
            <w:proofErr w:type="gramStart"/>
            <w:r w:rsidRPr="00B77D56">
              <w:rPr>
                <w:rFonts w:ascii="Times New Roman" w:hAnsi="Times New Roman"/>
                <w:sz w:val="20"/>
                <w:szCs w:val="20"/>
              </w:rPr>
              <w:t>conto  dei</w:t>
            </w:r>
            <w:proofErr w:type="gram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lavoratori disabili art.63 comma2-3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Stabilità e solidità delle strutture 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</w:t>
            </w:r>
            <w:proofErr w:type="gramStart"/>
            <w:r w:rsidRPr="00B77D56">
              <w:rPr>
                <w:rFonts w:ascii="Times New Roman" w:hAnsi="Times New Roman"/>
                <w:sz w:val="20"/>
                <w:szCs w:val="20"/>
              </w:rPr>
              <w:t>08  e</w:t>
            </w:r>
            <w:proofErr w:type="gram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(Allegato IV)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27"/>
              </w:numPr>
              <w:tabs>
                <w:tab w:val="clear" w:pos="360"/>
                <w:tab w:val="left" w:pos="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Crollo di pareti o solai per cedimenti strutturali</w:t>
            </w:r>
          </w:p>
          <w:p w:rsidR="00B77D56" w:rsidRPr="00B77D56" w:rsidRDefault="00B77D56" w:rsidP="00A4196F">
            <w:pPr>
              <w:numPr>
                <w:ilvl w:val="0"/>
                <w:numId w:val="27"/>
              </w:numPr>
              <w:tabs>
                <w:tab w:val="clear" w:pos="360"/>
                <w:tab w:val="left" w:pos="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Crollo di strutture causate da urti da parte di mezzi aziendali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color w:val="000000"/>
                <w:sz w:val="20"/>
                <w:szCs w:val="20"/>
              </w:rPr>
              <w:t>Altezza, cubatura, superficie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(Allegato IV)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7D56"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normativa locale vigente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27"/>
              </w:numPr>
              <w:tabs>
                <w:tab w:val="clear" w:pos="360"/>
                <w:tab w:val="left" w:pos="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Mancata salubrità o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ergonomicità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legate ad insufficienti dimensioni degli ambienti 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color w:val="000000"/>
                <w:sz w:val="20"/>
                <w:szCs w:val="20"/>
              </w:rPr>
              <w:t>Pavimenti, muri, soffitti, finestre e lucernari, banchine e rampe di carico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(Allegato IV)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27"/>
              </w:numPr>
              <w:tabs>
                <w:tab w:val="clear" w:pos="360"/>
                <w:tab w:val="left" w:pos="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Cadute dall’alto</w:t>
            </w:r>
          </w:p>
          <w:p w:rsidR="00B77D56" w:rsidRPr="00B77D56" w:rsidRDefault="00B77D56" w:rsidP="00A4196F">
            <w:pPr>
              <w:numPr>
                <w:ilvl w:val="0"/>
                <w:numId w:val="27"/>
              </w:numPr>
              <w:tabs>
                <w:tab w:val="clear" w:pos="360"/>
                <w:tab w:val="left" w:pos="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Cadute in piano</w:t>
            </w:r>
          </w:p>
          <w:p w:rsidR="00B77D56" w:rsidRPr="00B77D56" w:rsidRDefault="00B77D56" w:rsidP="00A4196F">
            <w:pPr>
              <w:numPr>
                <w:ilvl w:val="0"/>
                <w:numId w:val="27"/>
              </w:numPr>
              <w:tabs>
                <w:tab w:val="clear" w:pos="360"/>
                <w:tab w:val="left" w:pos="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Cadute in profondità</w:t>
            </w:r>
          </w:p>
          <w:p w:rsidR="00B77D56" w:rsidRPr="00B77D56" w:rsidRDefault="00B77D56" w:rsidP="00A4196F">
            <w:pPr>
              <w:numPr>
                <w:ilvl w:val="0"/>
                <w:numId w:val="27"/>
              </w:numPr>
              <w:tabs>
                <w:tab w:val="clear" w:pos="360"/>
                <w:tab w:val="left" w:pos="0"/>
                <w:tab w:val="num" w:pos="143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Urti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Vie di circolazione interne ed esterne </w:t>
            </w:r>
          </w:p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B77D56">
              <w:rPr>
                <w:rFonts w:ascii="Times New Roman" w:hAnsi="Times New Roman"/>
                <w:color w:val="000000"/>
                <w:sz w:val="20"/>
                <w:szCs w:val="20"/>
              </w:rPr>
              <w:t>utilizzate</w:t>
            </w:r>
            <w:proofErr w:type="gramEnd"/>
            <w:r w:rsidRPr="00B77D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per :</w:t>
            </w:r>
          </w:p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color w:val="000000"/>
                <w:sz w:val="20"/>
                <w:szCs w:val="20"/>
              </w:rPr>
              <w:t>-raggiungere il posto di lavoro</w:t>
            </w:r>
          </w:p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color w:val="000000"/>
                <w:sz w:val="20"/>
                <w:szCs w:val="20"/>
              </w:rPr>
              <w:t>- fare manutenzione agli impianti)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3E5805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5805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3E580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(Allegato IV)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28"/>
              </w:numPr>
              <w:tabs>
                <w:tab w:val="clear" w:pos="360"/>
                <w:tab w:val="left" w:pos="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Cadute dall’alto </w:t>
            </w:r>
          </w:p>
          <w:p w:rsidR="00B77D56" w:rsidRPr="00B77D56" w:rsidRDefault="00B77D56" w:rsidP="00A4196F">
            <w:pPr>
              <w:numPr>
                <w:ilvl w:val="0"/>
                <w:numId w:val="28"/>
              </w:numPr>
              <w:tabs>
                <w:tab w:val="clear" w:pos="360"/>
                <w:tab w:val="left" w:pos="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Cadute in piano</w:t>
            </w:r>
          </w:p>
          <w:p w:rsidR="00B77D56" w:rsidRPr="00B77D56" w:rsidRDefault="00B77D56" w:rsidP="00A4196F">
            <w:pPr>
              <w:numPr>
                <w:ilvl w:val="0"/>
                <w:numId w:val="28"/>
              </w:numPr>
              <w:tabs>
                <w:tab w:val="clear" w:pos="360"/>
                <w:tab w:val="left" w:pos="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Cadute in profondità</w:t>
            </w:r>
          </w:p>
          <w:p w:rsidR="00B77D56" w:rsidRPr="00B77D56" w:rsidRDefault="00B77D56" w:rsidP="00A4196F">
            <w:pPr>
              <w:numPr>
                <w:ilvl w:val="0"/>
                <w:numId w:val="28"/>
              </w:numPr>
              <w:tabs>
                <w:tab w:val="clear" w:pos="360"/>
                <w:tab w:val="left" w:pos="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Contatto con mezzi in movimento</w:t>
            </w:r>
          </w:p>
          <w:p w:rsidR="00B77D56" w:rsidRPr="00B77D56" w:rsidRDefault="00B77D56" w:rsidP="00A4196F">
            <w:pPr>
              <w:numPr>
                <w:ilvl w:val="0"/>
                <w:numId w:val="28"/>
              </w:numPr>
              <w:tabs>
                <w:tab w:val="clear" w:pos="360"/>
                <w:tab w:val="left" w:pos="0"/>
                <w:tab w:val="num" w:pos="143"/>
              </w:tabs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Caduta di materiali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color w:val="000000"/>
                <w:sz w:val="20"/>
                <w:szCs w:val="20"/>
              </w:rPr>
              <w:t>Vie e uscite di emergenza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ontrollo6"/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  <w:bookmarkEnd w:id="14"/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(Allegato IV)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DM 10/03/98 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- Regole tecniche di prevenzione incendi applicabili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D.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>. 8/3/2006 n. 139, art. 15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29"/>
              </w:numPr>
              <w:tabs>
                <w:tab w:val="clear" w:pos="360"/>
                <w:tab w:val="left" w:pos="0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Vie di esodo non facilmente fruibili</w:t>
            </w:r>
          </w:p>
        </w:tc>
      </w:tr>
      <w:tr w:rsidR="00B77D56" w:rsidRPr="00B77D56" w:rsidTr="00B77D56">
        <w:trPr>
          <w:trHeight w:val="776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color w:val="000000"/>
                <w:sz w:val="20"/>
                <w:szCs w:val="20"/>
              </w:rPr>
              <w:t>Porte e portoni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3E5805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5805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3E580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(Allegato IV)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DM 10/03/98 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- Regole tecniche di prevenzione incendi applicabili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D.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>. 8/3/2006 n. 139, art. 15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29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Urti, schiacciamento</w:t>
            </w:r>
          </w:p>
          <w:p w:rsidR="00B77D56" w:rsidRPr="00B77D56" w:rsidRDefault="00B77D56" w:rsidP="00A4196F">
            <w:pPr>
              <w:numPr>
                <w:ilvl w:val="0"/>
                <w:numId w:val="29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Uscite non facilmente fruibili 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Scale 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(Allegato IV punto </w:t>
            </w:r>
            <w:proofErr w:type="gramStart"/>
            <w:r w:rsidRPr="00B77D56">
              <w:rPr>
                <w:rFonts w:ascii="Times New Roman" w:hAnsi="Times New Roman"/>
                <w:sz w:val="20"/>
                <w:szCs w:val="20"/>
              </w:rPr>
              <w:t>1.7;Titolo</w:t>
            </w:r>
            <w:proofErr w:type="gram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IV capo II ; art.113)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-DM 10/03/98 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- Regole tecniche di prevenzione incendi applicabili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D.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>. 8/3/2006 n. 139, art. 15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30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Cadute;</w:t>
            </w:r>
          </w:p>
          <w:p w:rsidR="00B77D56" w:rsidRPr="00B77D56" w:rsidRDefault="00B77D56" w:rsidP="00A4196F">
            <w:pPr>
              <w:numPr>
                <w:ilvl w:val="0"/>
                <w:numId w:val="30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 Difficoltà nell’esodo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color w:val="000000"/>
                <w:sz w:val="20"/>
                <w:szCs w:val="20"/>
              </w:rPr>
              <w:t>Posti di lavoro e di passaggio e luoghi di lavoro esterni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(Allegato IV)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30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Caduta, investimento da materiali e mezzi in movimento; </w:t>
            </w:r>
          </w:p>
          <w:p w:rsidR="00B77D56" w:rsidRPr="00B77D56" w:rsidRDefault="00B77D56" w:rsidP="00A4196F">
            <w:pPr>
              <w:numPr>
                <w:ilvl w:val="0"/>
                <w:numId w:val="30"/>
              </w:numPr>
              <w:tabs>
                <w:tab w:val="clear" w:pos="360"/>
                <w:tab w:val="num" w:pos="143"/>
              </w:tabs>
              <w:spacing w:after="0" w:line="240" w:lineRule="auto"/>
              <w:ind w:left="14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7D56">
              <w:rPr>
                <w:rFonts w:ascii="Times New Roman" w:hAnsi="Times New Roman"/>
                <w:sz w:val="20"/>
                <w:szCs w:val="20"/>
              </w:rPr>
              <w:t>esposizione</w:t>
            </w:r>
            <w:proofErr w:type="gram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ad agenti atmosferici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color w:val="000000"/>
                <w:sz w:val="20"/>
                <w:szCs w:val="20"/>
              </w:rPr>
              <w:t>Microclima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(Allegato IV)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31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Esposizione a condizioni microclimatiche non confortevoli</w:t>
            </w:r>
          </w:p>
          <w:p w:rsidR="00B77D56" w:rsidRPr="00B77D56" w:rsidRDefault="00B77D56" w:rsidP="00A4196F">
            <w:pPr>
              <w:numPr>
                <w:ilvl w:val="0"/>
                <w:numId w:val="31"/>
              </w:numPr>
              <w:tabs>
                <w:tab w:val="clear" w:pos="360"/>
                <w:tab w:val="num" w:pos="143"/>
              </w:tabs>
              <w:spacing w:after="0" w:line="240" w:lineRule="auto"/>
              <w:ind w:left="179" w:hanging="179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Assenza di impianto di riscaldamento</w:t>
            </w:r>
          </w:p>
          <w:p w:rsidR="00B77D56" w:rsidRPr="00B77D56" w:rsidRDefault="00B77D56" w:rsidP="00A4196F">
            <w:pPr>
              <w:numPr>
                <w:ilvl w:val="0"/>
                <w:numId w:val="31"/>
              </w:numPr>
              <w:tabs>
                <w:tab w:val="clear" w:pos="360"/>
                <w:tab w:val="num" w:pos="143"/>
              </w:tabs>
              <w:spacing w:after="0" w:line="240" w:lineRule="auto"/>
              <w:ind w:left="179" w:hanging="179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Carenza di areazione naturale e/o forzata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color w:val="000000"/>
                <w:sz w:val="20"/>
                <w:szCs w:val="20"/>
              </w:rPr>
              <w:t>Illuminazione naturale e artificiale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(Allegato IV)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DM 10/03/98 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- Regole tecniche di prevenzione incendi applicabili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D.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>. 8/3/2006 n. 139, art. 15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32"/>
              </w:numPr>
              <w:tabs>
                <w:tab w:val="clear" w:pos="360"/>
                <w:tab w:val="num" w:pos="143"/>
              </w:tabs>
              <w:spacing w:after="0" w:line="240" w:lineRule="auto"/>
              <w:ind w:left="179" w:hanging="179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Carenza di illuminazione naturale</w:t>
            </w:r>
          </w:p>
          <w:p w:rsidR="00B77D56" w:rsidRPr="00B77D56" w:rsidRDefault="00B77D56" w:rsidP="00A4196F">
            <w:pPr>
              <w:numPr>
                <w:ilvl w:val="0"/>
                <w:numId w:val="32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Abbagliamento</w:t>
            </w:r>
          </w:p>
          <w:p w:rsidR="00B77D56" w:rsidRPr="00B77D56" w:rsidRDefault="00B77D56" w:rsidP="00A4196F">
            <w:pPr>
              <w:numPr>
                <w:ilvl w:val="0"/>
                <w:numId w:val="32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Affaticamento visivo</w:t>
            </w:r>
          </w:p>
          <w:p w:rsidR="00B77D56" w:rsidRPr="00B77D56" w:rsidRDefault="00B77D56" w:rsidP="00A4196F">
            <w:pPr>
              <w:numPr>
                <w:ilvl w:val="0"/>
                <w:numId w:val="32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Urti </w:t>
            </w:r>
          </w:p>
          <w:p w:rsidR="00B77D56" w:rsidRPr="00B77D56" w:rsidRDefault="00B77D56" w:rsidP="00A4196F">
            <w:pPr>
              <w:numPr>
                <w:ilvl w:val="0"/>
                <w:numId w:val="32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Cadute</w:t>
            </w:r>
          </w:p>
          <w:p w:rsidR="00B77D56" w:rsidRPr="00B77D56" w:rsidRDefault="00B77D56" w:rsidP="00A4196F">
            <w:pPr>
              <w:numPr>
                <w:ilvl w:val="0"/>
                <w:numId w:val="32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Difficoltà nell’esodo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 w:val="restart"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color w:val="000000"/>
                <w:sz w:val="20"/>
                <w:szCs w:val="20"/>
              </w:rPr>
              <w:t>Locali di riposo e refezione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(Allegato IV)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- Normativa locale vigente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33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Scarse condizioni di igiene</w:t>
            </w:r>
          </w:p>
          <w:p w:rsidR="00B77D56" w:rsidRPr="00B77D56" w:rsidRDefault="00B77D56" w:rsidP="00A4196F">
            <w:pPr>
              <w:numPr>
                <w:ilvl w:val="0"/>
                <w:numId w:val="33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Inadeguata conservazione di cibi e bevande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color w:val="000000"/>
                <w:sz w:val="20"/>
                <w:szCs w:val="20"/>
              </w:rPr>
              <w:t>Spogliatoi e armadi per il vestiario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(Allegato IV)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- Normativa locale vigente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34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Scarse condizioni di igiene</w:t>
            </w:r>
          </w:p>
          <w:p w:rsidR="00B77D56" w:rsidRPr="00B77D56" w:rsidRDefault="00B77D56" w:rsidP="00A4196F">
            <w:pPr>
              <w:numPr>
                <w:ilvl w:val="0"/>
                <w:numId w:val="34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Numero e capacità inadeguati</w:t>
            </w:r>
          </w:p>
          <w:p w:rsidR="00B77D56" w:rsidRPr="00B77D56" w:rsidRDefault="00B77D56" w:rsidP="00A4196F">
            <w:pPr>
              <w:numPr>
                <w:ilvl w:val="0"/>
                <w:numId w:val="34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Possibile contaminazione degli indumenti privati con quelli di lavoro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color w:val="000000"/>
                <w:sz w:val="20"/>
                <w:szCs w:val="20"/>
              </w:rPr>
              <w:t>Servizi igienico assistenziali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(Allegato IV)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- Normativa locale vigente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34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Scarse condizioni di igiene;</w:t>
            </w:r>
          </w:p>
          <w:p w:rsidR="00B77D56" w:rsidRPr="00B77D56" w:rsidRDefault="00B77D56" w:rsidP="00A4196F">
            <w:pPr>
              <w:numPr>
                <w:ilvl w:val="0"/>
                <w:numId w:val="34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Numero e dimensioni inadeguati 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color w:val="000000"/>
                <w:sz w:val="20"/>
                <w:szCs w:val="20"/>
              </w:rPr>
              <w:t>Dormitori</w:t>
            </w:r>
          </w:p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(Allegato IV)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- Normativa locale vigente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DM 10/03/98 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D.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. 8/3/2006 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>n. 139, art. 15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DPR 151/2011 All. I 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>punto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66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35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Scarsa difesa da agenti atmosferici</w:t>
            </w:r>
          </w:p>
          <w:p w:rsidR="00B77D56" w:rsidRPr="00B77D56" w:rsidRDefault="00B77D56" w:rsidP="00A4196F">
            <w:pPr>
              <w:numPr>
                <w:ilvl w:val="0"/>
                <w:numId w:val="35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Incendio 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Aziende agricole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(Allegato IV, punto 6)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34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B77D56">
              <w:rPr>
                <w:rFonts w:ascii="Times New Roman" w:hAnsi="Times New Roman"/>
                <w:sz w:val="20"/>
                <w:szCs w:val="20"/>
              </w:rPr>
              <w:t>scarse</w:t>
            </w:r>
            <w:proofErr w:type="gram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condizioni di igiene;</w:t>
            </w:r>
          </w:p>
          <w:p w:rsidR="00B77D56" w:rsidRPr="00B77D56" w:rsidRDefault="00B77D56" w:rsidP="00A4196F">
            <w:pPr>
              <w:numPr>
                <w:ilvl w:val="0"/>
                <w:numId w:val="34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B77D56">
              <w:rPr>
                <w:rFonts w:ascii="Times New Roman" w:hAnsi="Times New Roman"/>
                <w:sz w:val="20"/>
                <w:szCs w:val="20"/>
              </w:rPr>
              <w:t>servizi</w:t>
            </w:r>
            <w:proofErr w:type="gram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idrici o igienici inadeguati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Ambienti confinati o a sospetto rischio di inquinamento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Vasche, canalizzazioni, tubazioni, serbatoi, recipienti, silos. 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Pozzi neri, fogne, camini, fosse, gallerie, caldaie e simili.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Scavi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65A64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5A64">
              <w:rPr>
                <w:rFonts w:ascii="Times New Roman" w:hAnsi="Times New Roman"/>
              </w:rPr>
              <w:instrText xml:space="preserve"> FORMCHECKBOX </w:instrText>
            </w:r>
            <w:r w:rsidR="00367E63" w:rsidRPr="00665A64">
              <w:rPr>
                <w:rFonts w:ascii="Times New Roman" w:hAnsi="Times New Roman"/>
              </w:rPr>
            </w:r>
            <w:r w:rsidR="00367E63" w:rsidRPr="00665A64">
              <w:rPr>
                <w:rFonts w:ascii="Times New Roman" w:hAnsi="Times New Roman"/>
              </w:rPr>
              <w:fldChar w:fldCharType="separate"/>
            </w:r>
            <w:r w:rsidRPr="00665A6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(Allegato IV punto 3, 4; Titolo </w:t>
            </w:r>
            <w:proofErr w:type="gramStart"/>
            <w:r w:rsidRPr="00B77D56">
              <w:rPr>
                <w:rFonts w:ascii="Times New Roman" w:hAnsi="Times New Roman"/>
                <w:sz w:val="20"/>
                <w:szCs w:val="20"/>
              </w:rPr>
              <w:t>XI ;</w:t>
            </w:r>
            <w:proofErr w:type="gram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artt. </w:t>
            </w:r>
            <w:r w:rsidRPr="00B77D56">
              <w:rPr>
                <w:rFonts w:ascii="Times New Roman" w:hAnsi="Times New Roman"/>
                <w:sz w:val="20"/>
                <w:szCs w:val="20"/>
                <w:lang w:val="de-DE"/>
              </w:rPr>
              <w:t>66 e 121)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- DM 10/03/98 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- D.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  <w:lang w:val="de-DE"/>
              </w:rPr>
              <w:t>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8/3/2006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  n. 139, art. 15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- DPR 177/2011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36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Caduta in profondità</w:t>
            </w:r>
          </w:p>
          <w:p w:rsidR="00B77D56" w:rsidRPr="00B77D56" w:rsidRDefault="00B77D56" w:rsidP="00A4196F">
            <w:pPr>
              <w:numPr>
                <w:ilvl w:val="0"/>
                <w:numId w:val="36"/>
              </w:numPr>
              <w:tabs>
                <w:tab w:val="clear" w:pos="360"/>
                <w:tab w:val="num" w:pos="143"/>
              </w:tabs>
              <w:spacing w:after="0" w:line="240" w:lineRule="auto"/>
              <w:ind w:left="179" w:hanging="179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Problematiche di primo soccorso e gestione dell’emergenza</w:t>
            </w:r>
          </w:p>
          <w:p w:rsidR="00B77D56" w:rsidRPr="00B77D56" w:rsidRDefault="00B77D56" w:rsidP="00A4196F">
            <w:pPr>
              <w:numPr>
                <w:ilvl w:val="0"/>
                <w:numId w:val="36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Insufficienza di ossigeno</w:t>
            </w:r>
          </w:p>
          <w:p w:rsidR="00B77D56" w:rsidRPr="00B77D56" w:rsidRDefault="00B77D56" w:rsidP="00A4196F">
            <w:pPr>
              <w:numPr>
                <w:ilvl w:val="0"/>
                <w:numId w:val="36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Atmosfere irrespirabili </w:t>
            </w:r>
          </w:p>
          <w:p w:rsidR="00B77D56" w:rsidRPr="00B77D56" w:rsidRDefault="00B77D56" w:rsidP="00A4196F">
            <w:pPr>
              <w:numPr>
                <w:ilvl w:val="0"/>
                <w:numId w:val="36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Incendio ed esplosione</w:t>
            </w:r>
          </w:p>
          <w:p w:rsidR="00B77D56" w:rsidRPr="00B77D56" w:rsidRDefault="00B77D56" w:rsidP="00A4196F">
            <w:pPr>
              <w:numPr>
                <w:ilvl w:val="0"/>
                <w:numId w:val="36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Contatto con </w:t>
            </w:r>
            <w:proofErr w:type="gramStart"/>
            <w:r w:rsidRPr="00B77D56">
              <w:rPr>
                <w:rFonts w:ascii="Times New Roman" w:hAnsi="Times New Roman"/>
                <w:sz w:val="20"/>
                <w:szCs w:val="20"/>
              </w:rPr>
              <w:t>fluidi  pericolosi</w:t>
            </w:r>
            <w:proofErr w:type="gramEnd"/>
          </w:p>
          <w:p w:rsidR="00B77D56" w:rsidRPr="00B77D56" w:rsidRDefault="00B77D56" w:rsidP="00A4196F">
            <w:pPr>
              <w:numPr>
                <w:ilvl w:val="0"/>
                <w:numId w:val="36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Urto con elementi strutturali</w:t>
            </w:r>
          </w:p>
          <w:p w:rsidR="00B77D56" w:rsidRPr="00B77D56" w:rsidRDefault="00B77D56" w:rsidP="00A4196F">
            <w:pPr>
              <w:numPr>
                <w:ilvl w:val="0"/>
                <w:numId w:val="36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Seppellimento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Lavori in quota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Attrezzature per lavori in quota (ponteggi, scale portatili, trabattelli, cavalletti, piattaforme elevabili, ecc.)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(Titolo IV, capo II (ove applicabile);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Art. 113;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Allegato XX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37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Caduta dall’alto</w:t>
            </w:r>
          </w:p>
          <w:p w:rsidR="00B77D56" w:rsidRPr="00B77D56" w:rsidRDefault="00B77D56" w:rsidP="00A4196F">
            <w:pPr>
              <w:numPr>
                <w:ilvl w:val="0"/>
                <w:numId w:val="37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Scivolamento</w:t>
            </w:r>
          </w:p>
          <w:p w:rsidR="00B77D56" w:rsidRPr="00B77D56" w:rsidRDefault="00B77D56" w:rsidP="00A4196F">
            <w:pPr>
              <w:numPr>
                <w:ilvl w:val="0"/>
                <w:numId w:val="37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Caduta di materiali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 w:val="restart"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Impianti di servizio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>Impianti elettrici</w:t>
            </w:r>
          </w:p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B77D56">
              <w:rPr>
                <w:rFonts w:ascii="Times New Roman" w:hAnsi="Times New Roman"/>
                <w:sz w:val="20"/>
                <w:szCs w:val="20"/>
              </w:rPr>
              <w:t>circuiti</w:t>
            </w:r>
            <w:proofErr w:type="gram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di alimentazione degli apparecchi utilizzatori e delle prese a spina;  cabine di trasformazione; gruppi elettrogeni, sistemi fotovoltaici, gruppi di continuità, ecc.;</w:t>
            </w: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81/08 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Tit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III capo III)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de-DE"/>
              </w:rPr>
              <w:t>- DM 37/08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  <w:lang w:val="de-DE"/>
              </w:rPr>
              <w:t>D.Lgs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626/96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 (Dir. BT)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- </w:t>
            </w:r>
            <w:r w:rsidRPr="00B77D56">
              <w:rPr>
                <w:rFonts w:ascii="Times New Roman" w:hAnsi="Times New Roman"/>
                <w:sz w:val="20"/>
                <w:szCs w:val="20"/>
              </w:rPr>
              <w:t>DPR 462/01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- DM  13/07/2011</w:t>
            </w:r>
            <w:r w:rsidRPr="00B77D5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-DM 10/03/98 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- Regole tecniche di prevenzione incendi applicabili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D.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>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>. 8/3/2006 n. 139, art. 15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38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Incidenti di natura elettrica (folgorazione, incendio, innesco di esplosioni)</w:t>
            </w:r>
          </w:p>
        </w:tc>
      </w:tr>
      <w:tr w:rsidR="00B77D56" w:rsidRPr="00B77D56" w:rsidTr="00B77D56">
        <w:trPr>
          <w:trHeight w:val="1391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>Impianti radiotelevisivi, antenne, impianti elettronici</w:t>
            </w:r>
          </w:p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B77D56">
              <w:rPr>
                <w:rFonts w:ascii="Times New Roman" w:hAnsi="Times New Roman"/>
                <w:sz w:val="20"/>
                <w:szCs w:val="20"/>
              </w:rPr>
              <w:t>impianti</w:t>
            </w:r>
            <w:proofErr w:type="gram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di segnalazione, allarme, trasmissione dati, ecc. alimentati con valori di tensione fino a 50 V in corrente alternata e 120 V in corrente continua)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</w:t>
            </w:r>
            <w:proofErr w:type="gramStart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08 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  <w:proofErr w:type="gram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Tit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>. III capo III)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B77D56">
              <w:rPr>
                <w:rFonts w:ascii="Times New Roman" w:hAnsi="Times New Roman"/>
                <w:sz w:val="20"/>
                <w:szCs w:val="20"/>
                <w:lang w:val="de-DE"/>
              </w:rPr>
              <w:t>DM 37/08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  <w:lang w:val="de-DE"/>
              </w:rPr>
              <w:t>D.Lgs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  <w:lang w:val="de-DE"/>
              </w:rPr>
              <w:t>. 626/96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 (Dir.BT)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13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Incidenti di natura elettrica</w:t>
            </w:r>
          </w:p>
          <w:p w:rsidR="00B77D56" w:rsidRPr="00B77D56" w:rsidRDefault="00B77D56" w:rsidP="00A4196F">
            <w:pPr>
              <w:numPr>
                <w:ilvl w:val="0"/>
                <w:numId w:val="13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Esposizione a campi elettromagnetici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>Impianti di riscaldamento, di climatizzazione, di condizionamento e di refrigerazione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</w:t>
            </w:r>
            <w:proofErr w:type="gramStart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08 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  <w:proofErr w:type="gram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Tit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  III capo I e III)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da-DK"/>
              </w:rPr>
              <w:t>- DM 37/08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da-DK"/>
              </w:rPr>
              <w:t>- D.Lgs 17/10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da-DK"/>
              </w:rPr>
              <w:t>- D.M. 01/12/1975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da-DK"/>
              </w:rPr>
              <w:t>- DPR 412/93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da-DK"/>
              </w:rPr>
              <w:t>- DM 17/03/03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da-DK"/>
              </w:rPr>
              <w:t>- Dlgs 311/06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da-DK"/>
              </w:rPr>
              <w:t>- D.Lgs. 93/00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da-DK"/>
              </w:rPr>
              <w:t>- DM 329/04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da-DK"/>
              </w:rPr>
              <w:t>- DPR 661/96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>- DM 12/04/1996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>- DM 28/04/2005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DM 10/03/98 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RD 9/01/ 1927 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12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Incidenti di natura elettrica</w:t>
            </w:r>
          </w:p>
          <w:p w:rsidR="00B77D56" w:rsidRPr="00B77D56" w:rsidRDefault="00B77D56" w:rsidP="00A4196F">
            <w:pPr>
              <w:numPr>
                <w:ilvl w:val="0"/>
                <w:numId w:val="9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Scoppio di apparecchiature in pressione</w:t>
            </w:r>
          </w:p>
          <w:p w:rsidR="00B77D56" w:rsidRPr="00B77D56" w:rsidRDefault="00B77D56" w:rsidP="00A4196F">
            <w:pPr>
              <w:numPr>
                <w:ilvl w:val="0"/>
                <w:numId w:val="9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Incendio</w:t>
            </w:r>
          </w:p>
          <w:p w:rsidR="00B77D56" w:rsidRPr="00B77D56" w:rsidRDefault="00B77D56" w:rsidP="00A4196F">
            <w:pPr>
              <w:numPr>
                <w:ilvl w:val="0"/>
                <w:numId w:val="9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Esplosione</w:t>
            </w:r>
          </w:p>
          <w:p w:rsidR="00B77D56" w:rsidRPr="00B77D56" w:rsidRDefault="00B77D56" w:rsidP="00A4196F">
            <w:pPr>
              <w:numPr>
                <w:ilvl w:val="0"/>
                <w:numId w:val="9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 xml:space="preserve">Emissione di inquinanti </w:t>
            </w:r>
          </w:p>
          <w:p w:rsidR="00B77D56" w:rsidRPr="00B77D56" w:rsidRDefault="00B77D56" w:rsidP="00A4196F">
            <w:pPr>
              <w:numPr>
                <w:ilvl w:val="0"/>
                <w:numId w:val="9"/>
              </w:numPr>
              <w:tabs>
                <w:tab w:val="clear" w:pos="360"/>
                <w:tab w:val="num" w:pos="143"/>
              </w:tabs>
              <w:spacing w:after="0" w:line="240" w:lineRule="auto"/>
              <w:ind w:left="143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Esposizione ad agenti biologici</w:t>
            </w:r>
          </w:p>
          <w:p w:rsidR="00B77D56" w:rsidRPr="00B77D56" w:rsidRDefault="00B77D56" w:rsidP="00A4196F">
            <w:pPr>
              <w:numPr>
                <w:ilvl w:val="0"/>
                <w:numId w:val="9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 xml:space="preserve">Incidenti di natura meccanica (tagli schiacciamento,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16"/>
              </w:rPr>
              <w:t>ecc</w:t>
            </w:r>
            <w:proofErr w:type="spellEnd"/>
            <w:r w:rsidRPr="00B77D56">
              <w:rPr>
                <w:rFonts w:ascii="Times New Roman" w:hAnsi="Times New Roman"/>
                <w:sz w:val="20"/>
                <w:szCs w:val="16"/>
              </w:rPr>
              <w:t>)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>Impianti idrici e sanitari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Tit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>. III capo I)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- DM 37/08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93/00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9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Esposizione ad agenti biologici</w:t>
            </w:r>
          </w:p>
          <w:p w:rsidR="00B77D56" w:rsidRPr="00B77D56" w:rsidRDefault="00B77D56" w:rsidP="00A4196F">
            <w:pPr>
              <w:numPr>
                <w:ilvl w:val="0"/>
                <w:numId w:val="9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Scoppio di apparecchiature in pressione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>Impianti di distribuzione e utilizzazione di gas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65A64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5A64">
              <w:rPr>
                <w:rFonts w:ascii="Times New Roman" w:hAnsi="Times New Roman"/>
              </w:rPr>
              <w:instrText xml:space="preserve"> FORMCHECKBOX </w:instrText>
            </w:r>
            <w:r w:rsidR="00367E63" w:rsidRPr="00665A64">
              <w:rPr>
                <w:rFonts w:ascii="Times New Roman" w:hAnsi="Times New Roman"/>
              </w:rPr>
            </w:r>
            <w:r w:rsidR="00367E63" w:rsidRPr="00665A64">
              <w:rPr>
                <w:rFonts w:ascii="Times New Roman" w:hAnsi="Times New Roman"/>
              </w:rPr>
              <w:fldChar w:fldCharType="separate"/>
            </w:r>
            <w:r w:rsidRPr="00665A6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D.Lg.s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</w:t>
            </w:r>
            <w:proofErr w:type="gramStart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08 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  <w:proofErr w:type="gram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Tit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>. III capo I e III)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da-DK"/>
              </w:rPr>
              <w:t>- DM 37/08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da-DK"/>
              </w:rPr>
              <w:t>- Legge n. 1083 del 1971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da-DK"/>
              </w:rPr>
              <w:t>- D.Lgs. 93/00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da-DK"/>
              </w:rPr>
              <w:t>- DM 329/04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B77D56">
              <w:rPr>
                <w:rFonts w:ascii="Times New Roman" w:hAnsi="Times New Roman"/>
                <w:sz w:val="20"/>
                <w:szCs w:val="20"/>
              </w:rPr>
              <w:t>Regole tecniche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B77D56">
              <w:rPr>
                <w:rFonts w:ascii="Times New Roman" w:hAnsi="Times New Roman"/>
                <w:sz w:val="20"/>
                <w:szCs w:val="20"/>
              </w:rPr>
              <w:t>di</w:t>
            </w:r>
            <w:proofErr w:type="gram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prevenzione incendi applicabili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9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Incendio</w:t>
            </w:r>
          </w:p>
          <w:p w:rsidR="00B77D56" w:rsidRPr="00B77D56" w:rsidRDefault="00B77D56" w:rsidP="00A4196F">
            <w:pPr>
              <w:numPr>
                <w:ilvl w:val="0"/>
                <w:numId w:val="9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Esplosione</w:t>
            </w:r>
          </w:p>
          <w:p w:rsidR="00B77D56" w:rsidRPr="00B77D56" w:rsidRDefault="00B77D56" w:rsidP="00A4196F">
            <w:pPr>
              <w:numPr>
                <w:ilvl w:val="0"/>
                <w:numId w:val="9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Scoppio di apparecchiature in pressione</w:t>
            </w:r>
          </w:p>
          <w:p w:rsidR="00B77D56" w:rsidRPr="00B77D56" w:rsidRDefault="00B77D56" w:rsidP="00A4196F">
            <w:pPr>
              <w:numPr>
                <w:ilvl w:val="0"/>
                <w:numId w:val="9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 xml:space="preserve">Emissione di inquinanti 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>Impianti di sollevamento</w:t>
            </w:r>
          </w:p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B77D56">
              <w:rPr>
                <w:rFonts w:ascii="Times New Roman" w:hAnsi="Times New Roman"/>
                <w:sz w:val="20"/>
                <w:szCs w:val="20"/>
              </w:rPr>
              <w:t>ascensori</w:t>
            </w:r>
            <w:proofErr w:type="gramEnd"/>
            <w:r w:rsidRPr="00B77D56">
              <w:rPr>
                <w:rFonts w:ascii="Times New Roman" w:hAnsi="Times New Roman"/>
                <w:sz w:val="20"/>
                <w:szCs w:val="20"/>
              </w:rPr>
              <w:t>, montacarichi, scale mobili, piattaforme elevatrici, montascale)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Tit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>. III capo I e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B77D56">
              <w:rPr>
                <w:rFonts w:ascii="Times New Roman" w:hAnsi="Times New Roman"/>
                <w:sz w:val="20"/>
                <w:szCs w:val="20"/>
                <w:lang w:val="da-DK"/>
              </w:rPr>
              <w:t>III)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da-DK"/>
              </w:rPr>
              <w:t>- DM 37/08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da-DK"/>
              </w:rPr>
              <w:t>- DPR 162/99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da-DK"/>
              </w:rPr>
              <w:t>- D.Lgs 17/10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>- DM 15/09/2005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14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Incidenti di natura meccanica (schiacciamento, caduta, ecc.)</w:t>
            </w:r>
          </w:p>
          <w:p w:rsidR="00B77D56" w:rsidRPr="00B77D56" w:rsidRDefault="00B77D56" w:rsidP="00A4196F">
            <w:pPr>
              <w:numPr>
                <w:ilvl w:val="0"/>
                <w:numId w:val="14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Incidenti di natura elettrica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 w:val="restart"/>
            <w:shd w:val="clear" w:color="auto" w:fill="auto"/>
          </w:tcPr>
          <w:p w:rsidR="00B77D56" w:rsidRPr="00B77D56" w:rsidRDefault="00B77D56" w:rsidP="00B77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Attrezzature di lavoro -  </w:t>
            </w:r>
          </w:p>
          <w:p w:rsidR="00B77D56" w:rsidRPr="00B77D56" w:rsidRDefault="00B77D56" w:rsidP="00B77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>Impianti di produzione, apparecchi e macchinari fissi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>Apparecchi e impianti in pressione</w:t>
            </w:r>
          </w:p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B77D56">
              <w:rPr>
                <w:rFonts w:ascii="Times New Roman" w:hAnsi="Times New Roman"/>
                <w:sz w:val="20"/>
                <w:szCs w:val="20"/>
              </w:rPr>
              <w:t>es.</w:t>
            </w:r>
            <w:proofErr w:type="gram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reattori chimici, </w:t>
            </w:r>
            <w:r w:rsidRPr="00434229">
              <w:rPr>
                <w:rFonts w:ascii="Times New Roman" w:hAnsi="Times New Roman"/>
                <w:sz w:val="20"/>
                <w:szCs w:val="20"/>
                <w:highlight w:val="cyan"/>
              </w:rPr>
              <w:t>autoclavi</w:t>
            </w:r>
            <w:r w:rsidRPr="00B77D56">
              <w:rPr>
                <w:rFonts w:ascii="Times New Roman" w:hAnsi="Times New Roman"/>
                <w:sz w:val="20"/>
                <w:szCs w:val="20"/>
              </w:rPr>
              <w:t>, impianti e azionamenti ad aria compressa,  compressori industriali, ecc., impianti di distribuzione dei carburanti)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65A64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5A64">
              <w:rPr>
                <w:rFonts w:ascii="Times New Roman" w:hAnsi="Times New Roman"/>
              </w:rPr>
              <w:instrText xml:space="preserve"> FORMCHECKBOX </w:instrText>
            </w:r>
            <w:r w:rsidR="00367E63" w:rsidRPr="00665A64">
              <w:rPr>
                <w:rFonts w:ascii="Times New Roman" w:hAnsi="Times New Roman"/>
              </w:rPr>
            </w:r>
            <w:r w:rsidR="00367E63" w:rsidRPr="00665A64">
              <w:rPr>
                <w:rFonts w:ascii="Times New Roman" w:hAnsi="Times New Roman"/>
              </w:rPr>
              <w:fldChar w:fldCharType="separate"/>
            </w:r>
            <w:r w:rsidRPr="00665A6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</w:t>
            </w:r>
            <w:proofErr w:type="gramStart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08 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  <w:proofErr w:type="gram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Tit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>. III capo I)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da-DK"/>
              </w:rPr>
              <w:t>- D.Lgs. 17/2010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da-DK"/>
              </w:rPr>
              <w:t>- D.Lgs. 93/2000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da-DK"/>
              </w:rPr>
              <w:t>- DM 329/2004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da-DK"/>
              </w:rPr>
            </w:pP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9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Scoppio di apparecchiature in pressione</w:t>
            </w:r>
          </w:p>
          <w:p w:rsidR="00B77D56" w:rsidRPr="00B77D56" w:rsidRDefault="00B77D56" w:rsidP="00A4196F">
            <w:pPr>
              <w:numPr>
                <w:ilvl w:val="0"/>
                <w:numId w:val="9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Emissione di inquinanti getto di fluidi e proiezione di oggetti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>Impianti e apparecchi termici fissi</w:t>
            </w:r>
          </w:p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B77D56">
              <w:rPr>
                <w:rFonts w:ascii="Times New Roman" w:hAnsi="Times New Roman"/>
                <w:sz w:val="20"/>
                <w:szCs w:val="20"/>
              </w:rPr>
              <w:t>forni</w:t>
            </w:r>
            <w:proofErr w:type="gram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per trattamenti termici, forni per carrozzerie, forni per panificazione, centrali termiche di processo, ecc.)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Tit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>. III capo I e III)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>D.Lgs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>. 626/96 (Dir. BT)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>D.Lgs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>. 17/2010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>D.Lgs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>. 93/00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>-DM 329/04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>- DM 12/04/1996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>- DM 28/04/2005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7D56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- </w:t>
            </w:r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D.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>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8/3/2006 n. 139, art. 15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15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Contatto con superfici calde</w:t>
            </w:r>
          </w:p>
          <w:p w:rsidR="00B77D56" w:rsidRPr="00B77D56" w:rsidRDefault="00B77D56" w:rsidP="00A4196F">
            <w:pPr>
              <w:numPr>
                <w:ilvl w:val="0"/>
                <w:numId w:val="15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Incidenti di natura elettrica</w:t>
            </w:r>
          </w:p>
          <w:p w:rsidR="00B77D56" w:rsidRPr="00B77D56" w:rsidRDefault="00B77D56" w:rsidP="00A4196F">
            <w:pPr>
              <w:numPr>
                <w:ilvl w:val="0"/>
                <w:numId w:val="15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Incendio</w:t>
            </w:r>
          </w:p>
          <w:p w:rsidR="00B77D56" w:rsidRPr="00B77D56" w:rsidRDefault="00B77D56" w:rsidP="00A4196F">
            <w:pPr>
              <w:numPr>
                <w:ilvl w:val="0"/>
                <w:numId w:val="15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proofErr w:type="gramStart"/>
            <w:r w:rsidRPr="00B77D56">
              <w:rPr>
                <w:rFonts w:ascii="Times New Roman" w:hAnsi="Times New Roman"/>
                <w:sz w:val="20"/>
                <w:szCs w:val="16"/>
              </w:rPr>
              <w:t>esplosione</w:t>
            </w:r>
            <w:proofErr w:type="gramEnd"/>
          </w:p>
          <w:p w:rsidR="00B77D56" w:rsidRPr="00B77D56" w:rsidRDefault="00B77D56" w:rsidP="00A4196F">
            <w:pPr>
              <w:numPr>
                <w:ilvl w:val="0"/>
                <w:numId w:val="15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6"/>
              </w:rPr>
            </w:pPr>
            <w:proofErr w:type="gramStart"/>
            <w:r w:rsidRPr="00B77D56">
              <w:rPr>
                <w:rFonts w:ascii="Times New Roman" w:hAnsi="Times New Roman"/>
                <w:sz w:val="20"/>
                <w:szCs w:val="16"/>
              </w:rPr>
              <w:t>scoppio</w:t>
            </w:r>
            <w:proofErr w:type="gramEnd"/>
            <w:r w:rsidRPr="00B77D56">
              <w:rPr>
                <w:rFonts w:ascii="Times New Roman" w:hAnsi="Times New Roman"/>
                <w:sz w:val="20"/>
                <w:szCs w:val="16"/>
              </w:rPr>
              <w:t xml:space="preserve"> di apparecchiature in pressione</w:t>
            </w:r>
          </w:p>
          <w:p w:rsidR="00B77D56" w:rsidRPr="00B77D56" w:rsidRDefault="00B77D56" w:rsidP="00A4196F">
            <w:pPr>
              <w:numPr>
                <w:ilvl w:val="0"/>
                <w:numId w:val="15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proofErr w:type="gramStart"/>
            <w:r w:rsidRPr="00B77D56">
              <w:rPr>
                <w:rFonts w:ascii="Times New Roman" w:hAnsi="Times New Roman"/>
                <w:sz w:val="20"/>
                <w:szCs w:val="16"/>
              </w:rPr>
              <w:t>emissione</w:t>
            </w:r>
            <w:proofErr w:type="gramEnd"/>
            <w:r w:rsidRPr="00B77D56">
              <w:rPr>
                <w:rFonts w:ascii="Times New Roman" w:hAnsi="Times New Roman"/>
                <w:sz w:val="20"/>
                <w:szCs w:val="16"/>
              </w:rPr>
              <w:t xml:space="preserve"> di inquinanti 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>Macchine fisse per la lavorazione del metallo, del legno, della gomma o della plastica, della carta, della ceramica, ecc.; macchine tessili, alimentari, per la stampa, ecc.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B77D56">
              <w:rPr>
                <w:rFonts w:ascii="Times New Roman" w:hAnsi="Times New Roman"/>
                <w:sz w:val="20"/>
                <w:szCs w:val="20"/>
              </w:rPr>
              <w:t>esempi</w:t>
            </w:r>
            <w:proofErr w:type="gram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: Torni, Presse, Trapano a colonna, Macchine per il taglio o la saldatura, 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Mulini, Telai, Macchine rotative, </w:t>
            </w:r>
            <w:r w:rsidRPr="00434229">
              <w:rPr>
                <w:rFonts w:ascii="Times New Roman" w:hAnsi="Times New Roman"/>
                <w:sz w:val="20"/>
                <w:szCs w:val="20"/>
                <w:highlight w:val="cyan"/>
              </w:rPr>
              <w:t>Impastatrici,</w:t>
            </w:r>
            <w:r w:rsidRPr="00B77D56">
              <w:rPr>
                <w:rFonts w:ascii="Times New Roman" w:hAnsi="Times New Roman"/>
                <w:sz w:val="20"/>
                <w:szCs w:val="20"/>
              </w:rPr>
              <w:t xml:space="preserve"> centrifughe, lavatrici industriali, ecc.)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>Impianti automatizzati per la produzione di articoli vari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B77D56">
              <w:rPr>
                <w:rFonts w:ascii="Times New Roman" w:hAnsi="Times New Roman"/>
                <w:sz w:val="20"/>
                <w:szCs w:val="20"/>
              </w:rPr>
              <w:t>ceramica</w:t>
            </w:r>
            <w:proofErr w:type="gramEnd"/>
            <w:r w:rsidRPr="00B77D56">
              <w:rPr>
                <w:rFonts w:ascii="Times New Roman" w:hAnsi="Times New Roman"/>
                <w:sz w:val="20"/>
                <w:szCs w:val="20"/>
              </w:rPr>
              <w:t>, laterizi, materie plastiche, materiali metallici, vetro, carta, ecc.)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>Macchine e impianti per il confezionamento, l’imbottigliamento, ecc.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65A64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5A64">
              <w:rPr>
                <w:rFonts w:ascii="Times New Roman" w:hAnsi="Times New Roman"/>
              </w:rPr>
              <w:instrText xml:space="preserve"> FORMCHECKBOX </w:instrText>
            </w:r>
            <w:r w:rsidR="00367E63" w:rsidRPr="00665A64">
              <w:rPr>
                <w:rFonts w:ascii="Times New Roman" w:hAnsi="Times New Roman"/>
              </w:rPr>
            </w:r>
            <w:r w:rsidR="00367E63" w:rsidRPr="00665A64">
              <w:rPr>
                <w:rFonts w:ascii="Times New Roman" w:hAnsi="Times New Roman"/>
              </w:rPr>
              <w:fldChar w:fldCharType="separate"/>
            </w:r>
            <w:r w:rsidRPr="00665A6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Tit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III capo I e III;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Tit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>. XI)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17/2010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16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 xml:space="preserve">Incidenti </w:t>
            </w:r>
            <w:proofErr w:type="gramStart"/>
            <w:r w:rsidRPr="00B77D56">
              <w:rPr>
                <w:rFonts w:ascii="Times New Roman" w:hAnsi="Times New Roman"/>
                <w:sz w:val="20"/>
                <w:szCs w:val="16"/>
              </w:rPr>
              <w:t>di  natura</w:t>
            </w:r>
            <w:proofErr w:type="gramEnd"/>
            <w:r w:rsidRPr="00B77D56">
              <w:rPr>
                <w:rFonts w:ascii="Times New Roman" w:hAnsi="Times New Roman"/>
                <w:sz w:val="20"/>
                <w:szCs w:val="16"/>
              </w:rPr>
              <w:t xml:space="preserve"> meccanica (</w:t>
            </w:r>
            <w:r w:rsidRPr="00B77D56">
              <w:rPr>
                <w:rFonts w:ascii="Times New Roman" w:hAnsi="Times New Roman"/>
                <w:sz w:val="18"/>
                <w:szCs w:val="16"/>
              </w:rPr>
              <w:t>urti, tagli, trascinamento, perforazione, schiacciamenti, proiezione di materiale in lavorazione</w:t>
            </w:r>
            <w:r w:rsidRPr="00B77D56">
              <w:rPr>
                <w:rFonts w:ascii="Times New Roman" w:hAnsi="Times New Roman"/>
                <w:sz w:val="20"/>
                <w:szCs w:val="16"/>
              </w:rPr>
              <w:t>).</w:t>
            </w:r>
          </w:p>
          <w:p w:rsidR="00B77D56" w:rsidRPr="00B77D56" w:rsidRDefault="00B77D56" w:rsidP="00A4196F">
            <w:pPr>
              <w:numPr>
                <w:ilvl w:val="0"/>
                <w:numId w:val="16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Incidenti di natura elettrica</w:t>
            </w:r>
          </w:p>
          <w:p w:rsidR="00B77D56" w:rsidRPr="00B77D56" w:rsidRDefault="00B77D56" w:rsidP="00A4196F">
            <w:pPr>
              <w:numPr>
                <w:ilvl w:val="0"/>
                <w:numId w:val="16"/>
              </w:numPr>
              <w:tabs>
                <w:tab w:val="clear" w:pos="360"/>
                <w:tab w:val="num" w:pos="143"/>
              </w:tabs>
              <w:spacing w:after="0" w:line="240" w:lineRule="auto"/>
              <w:ind w:left="143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Innesco atmosfere esplosive</w:t>
            </w:r>
          </w:p>
          <w:p w:rsidR="00B77D56" w:rsidRPr="00B77D56" w:rsidRDefault="00B77D56" w:rsidP="00A4196F">
            <w:pPr>
              <w:numPr>
                <w:ilvl w:val="0"/>
                <w:numId w:val="16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 xml:space="preserve">Emissione di inquinanti </w:t>
            </w:r>
          </w:p>
          <w:p w:rsidR="00B77D56" w:rsidRPr="00B77D56" w:rsidRDefault="00B77D56" w:rsidP="00A4196F">
            <w:pPr>
              <w:numPr>
                <w:ilvl w:val="0"/>
                <w:numId w:val="16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Caduta dall’alto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>Impianti di sollevamento, trasporto e movimentazione materiali</w:t>
            </w:r>
          </w:p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434229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g</w:t>
            </w:r>
            <w:r w:rsidRPr="00434229">
              <w:rPr>
                <w:rFonts w:ascii="Times New Roman" w:hAnsi="Times New Roman"/>
                <w:sz w:val="20"/>
                <w:szCs w:val="20"/>
                <w:highlight w:val="cyan"/>
              </w:rPr>
              <w:t>ru</w:t>
            </w:r>
            <w:proofErr w:type="gram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, carri ponte, argani, elevatori a nastro, nastri trasportatori, sistemi a binario, robot manipolatori,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ecc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65A64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5A64">
              <w:rPr>
                <w:rFonts w:ascii="Times New Roman" w:hAnsi="Times New Roman"/>
              </w:rPr>
              <w:instrText xml:space="preserve"> FORMCHECKBOX </w:instrText>
            </w:r>
            <w:r w:rsidR="00367E63" w:rsidRPr="00665A64">
              <w:rPr>
                <w:rFonts w:ascii="Times New Roman" w:hAnsi="Times New Roman"/>
              </w:rPr>
            </w:r>
            <w:r w:rsidR="00367E63" w:rsidRPr="00665A64">
              <w:rPr>
                <w:rFonts w:ascii="Times New Roman" w:hAnsi="Times New Roman"/>
              </w:rPr>
              <w:fldChar w:fldCharType="separate"/>
            </w:r>
            <w:r w:rsidRPr="00665A6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Tit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III capo I e III)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17/2010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17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Incidenti di natura meccanica (</w:t>
            </w:r>
            <w:r w:rsidRPr="00B77D56">
              <w:rPr>
                <w:rFonts w:ascii="Times New Roman" w:hAnsi="Times New Roman"/>
                <w:sz w:val="18"/>
                <w:szCs w:val="16"/>
              </w:rPr>
              <w:t>urto, trascinamento, schiacciamento)</w:t>
            </w:r>
          </w:p>
          <w:p w:rsidR="00B77D56" w:rsidRPr="00B77D56" w:rsidRDefault="00B77D56" w:rsidP="00A4196F">
            <w:pPr>
              <w:numPr>
                <w:ilvl w:val="0"/>
                <w:numId w:val="17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Caduta dall’alto</w:t>
            </w:r>
          </w:p>
          <w:p w:rsidR="00B77D56" w:rsidRPr="00B77D56" w:rsidRDefault="00B77D56" w:rsidP="00A4196F">
            <w:pPr>
              <w:numPr>
                <w:ilvl w:val="0"/>
                <w:numId w:val="17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Incidenti di natura elettrica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 xml:space="preserve">Impianti di aspirazione trattamento e filtraggio aria </w:t>
            </w:r>
            <w:r w:rsidRPr="00B77D56">
              <w:rPr>
                <w:rFonts w:ascii="Times New Roman" w:hAnsi="Times New Roman"/>
                <w:sz w:val="20"/>
                <w:szCs w:val="20"/>
              </w:rPr>
              <w:t>(per polveri o vapori di lavorazione, fumi di saldatura, ecc.)</w:t>
            </w:r>
          </w:p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</w:t>
            </w:r>
            <w:proofErr w:type="gramStart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08 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  <w:proofErr w:type="gram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Tit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. III capo I e III;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Tit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>. XI;</w:t>
            </w:r>
            <w:r w:rsidRPr="00B77D5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B77D56">
              <w:rPr>
                <w:rFonts w:ascii="Times New Roman" w:hAnsi="Times New Roman"/>
                <w:sz w:val="20"/>
                <w:szCs w:val="20"/>
              </w:rPr>
              <w:t>Allegato IV, punto 4)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626/96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>(BT)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17/2010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9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Esplosione</w:t>
            </w:r>
          </w:p>
          <w:p w:rsidR="00B77D56" w:rsidRPr="00B77D56" w:rsidRDefault="00B77D56" w:rsidP="00A4196F">
            <w:pPr>
              <w:numPr>
                <w:ilvl w:val="0"/>
                <w:numId w:val="9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Incendio</w:t>
            </w:r>
          </w:p>
          <w:p w:rsidR="00B77D56" w:rsidRPr="00B77D56" w:rsidRDefault="00B77D56" w:rsidP="00A4196F">
            <w:pPr>
              <w:numPr>
                <w:ilvl w:val="0"/>
                <w:numId w:val="9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 xml:space="preserve">Emissione di inquinanti 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>Serbatoi di combustibile fuori terra a pressione atmosferica</w:t>
            </w:r>
          </w:p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Cs/>
                <w:sz w:val="20"/>
                <w:szCs w:val="20"/>
              </w:rPr>
              <w:t>- DM 31/07/1934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Cs/>
                <w:sz w:val="20"/>
                <w:szCs w:val="20"/>
              </w:rPr>
              <w:t>- DM 19/03/1990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Cs/>
                <w:sz w:val="20"/>
                <w:szCs w:val="20"/>
              </w:rPr>
              <w:t>- DM 12 /09/2003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18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Sversamento di sostanze infiammabili e inquinanti</w:t>
            </w:r>
          </w:p>
          <w:p w:rsidR="00B77D56" w:rsidRPr="00B77D56" w:rsidRDefault="00B77D56" w:rsidP="00A4196F">
            <w:pPr>
              <w:numPr>
                <w:ilvl w:val="0"/>
                <w:numId w:val="18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Incendio</w:t>
            </w:r>
          </w:p>
          <w:p w:rsidR="00B77D56" w:rsidRPr="00B77D56" w:rsidRDefault="00B77D56" w:rsidP="00A4196F">
            <w:pPr>
              <w:numPr>
                <w:ilvl w:val="0"/>
                <w:numId w:val="18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Esplosione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 xml:space="preserve">Serbatoi </w:t>
            </w:r>
            <w:proofErr w:type="gramStart"/>
            <w:r w:rsidRPr="00B77D56">
              <w:rPr>
                <w:rFonts w:ascii="Times New Roman" w:hAnsi="Times New Roman"/>
                <w:b/>
                <w:sz w:val="20"/>
                <w:szCs w:val="20"/>
              </w:rPr>
              <w:t xml:space="preserve">interrati </w:t>
            </w:r>
            <w:r w:rsidRPr="00B77D5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compresi quelli degli impianti di distribuzione stradale) 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65A64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5A64">
              <w:rPr>
                <w:rFonts w:ascii="Times New Roman" w:hAnsi="Times New Roman"/>
              </w:rPr>
              <w:instrText xml:space="preserve"> FORMCHECKBOX </w:instrText>
            </w:r>
            <w:r w:rsidR="00367E63" w:rsidRPr="00665A64">
              <w:rPr>
                <w:rFonts w:ascii="Times New Roman" w:hAnsi="Times New Roman"/>
              </w:rPr>
            </w:r>
            <w:r w:rsidR="00367E63" w:rsidRPr="00665A64">
              <w:rPr>
                <w:rFonts w:ascii="Times New Roman" w:hAnsi="Times New Roman"/>
              </w:rPr>
              <w:fldChar w:fldCharType="separate"/>
            </w:r>
            <w:r w:rsidRPr="00665A6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da-DK"/>
              </w:rPr>
              <w:t xml:space="preserve">- Legge 179/2002 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da-DK"/>
              </w:rPr>
              <w:t xml:space="preserve">   art. 19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da-DK"/>
              </w:rPr>
              <w:t>- D.lgs 132/1992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da-DK"/>
              </w:rPr>
              <w:t>- DM n.280/1987,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- DM 29/11/2002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- DM 31/07</w:t>
            </w:r>
            <w:proofErr w:type="gramStart"/>
            <w:r w:rsidRPr="00B77D56">
              <w:rPr>
                <w:rFonts w:ascii="Times New Roman" w:hAnsi="Times New Roman"/>
                <w:sz w:val="20"/>
                <w:szCs w:val="20"/>
              </w:rPr>
              <w:t>/  1934</w:t>
            </w:r>
            <w:proofErr w:type="gramEnd"/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18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Sversamento di sostanze infiammabili e inquinanti</w:t>
            </w:r>
          </w:p>
          <w:p w:rsidR="00B77D56" w:rsidRPr="00B77D56" w:rsidRDefault="00B77D56" w:rsidP="00A4196F">
            <w:pPr>
              <w:numPr>
                <w:ilvl w:val="0"/>
                <w:numId w:val="18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Incendio</w:t>
            </w:r>
          </w:p>
          <w:p w:rsidR="00B77D56" w:rsidRPr="00B77D56" w:rsidRDefault="00B77D56" w:rsidP="00A4196F">
            <w:pPr>
              <w:numPr>
                <w:ilvl w:val="0"/>
                <w:numId w:val="18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Esplosione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>Distributori di metano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DM 24/05/2002 e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smi</w:t>
            </w:r>
            <w:proofErr w:type="spellEnd"/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18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Esplosione</w:t>
            </w:r>
          </w:p>
          <w:p w:rsidR="00B77D56" w:rsidRPr="00B77D56" w:rsidRDefault="00B77D56" w:rsidP="00A4196F">
            <w:pPr>
              <w:numPr>
                <w:ilvl w:val="0"/>
                <w:numId w:val="18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Incendio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 xml:space="preserve">Serbatoi di GPL </w:t>
            </w:r>
          </w:p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>Distributori di GPL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Tit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>. III capo I)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da-DK"/>
              </w:rPr>
              <w:t>- D.Lgs 93/00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da-DK"/>
              </w:rPr>
              <w:t>- DM 329/04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da-DK"/>
              </w:rPr>
              <w:t xml:space="preserve">- Legge n.10 del 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da-DK"/>
              </w:rPr>
              <w:t xml:space="preserve">   26/02/2011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da-DK"/>
              </w:rPr>
              <w:t>- DM 13/10/1994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- DM 14/05/2004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B77D56">
              <w:rPr>
                <w:rFonts w:ascii="Times New Roman" w:hAnsi="Times New Roman"/>
                <w:sz w:val="20"/>
                <w:szCs w:val="20"/>
              </w:rPr>
              <w:t xml:space="preserve">DPR  24/10/2003 n. 340 e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smi</w:t>
            </w:r>
            <w:proofErr w:type="spellEnd"/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18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Esplosione</w:t>
            </w:r>
          </w:p>
          <w:p w:rsidR="00B77D56" w:rsidRPr="00B77D56" w:rsidRDefault="00B77D56" w:rsidP="00A4196F">
            <w:pPr>
              <w:numPr>
                <w:ilvl w:val="0"/>
                <w:numId w:val="18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Incendio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 w:val="restart"/>
            <w:shd w:val="clear" w:color="auto" w:fill="auto"/>
          </w:tcPr>
          <w:p w:rsidR="00B77D56" w:rsidRPr="00B77D56" w:rsidRDefault="00B77D56" w:rsidP="00B77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Attrezzature di lavoro -</w:t>
            </w:r>
          </w:p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77D56" w:rsidRPr="00B77D56" w:rsidRDefault="00B77D56" w:rsidP="00B77D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>Apparecchi e dispositivi elettrici o ad azionamento non manuale trasportabili, portatili.</w:t>
            </w:r>
          </w:p>
          <w:p w:rsidR="00B77D56" w:rsidRPr="00B77D56" w:rsidRDefault="00B77D56" w:rsidP="00B77D56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B77D56" w:rsidRPr="00B77D56" w:rsidRDefault="00B77D56" w:rsidP="00B77D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>Apparecchi termici trasportabili</w:t>
            </w:r>
          </w:p>
          <w:p w:rsidR="00B77D56" w:rsidRPr="00B77D56" w:rsidRDefault="00B77D56" w:rsidP="00B77D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77D56" w:rsidRPr="00B77D56" w:rsidRDefault="00B77D56" w:rsidP="00B77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>Attrezzature in pressione trasportabili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>Apparecchiature informatiche e da ufficio</w:t>
            </w:r>
            <w:r w:rsidRPr="00B77D56">
              <w:rPr>
                <w:rFonts w:ascii="Times New Roman" w:hAnsi="Times New Roman"/>
                <w:sz w:val="20"/>
                <w:szCs w:val="20"/>
              </w:rPr>
              <w:t xml:space="preserve"> (PC, stampante, fotocopiatrice, fax, ecc.)</w:t>
            </w:r>
          </w:p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>Apparecchiature audio o video</w:t>
            </w:r>
          </w:p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(Televisori</w:t>
            </w:r>
          </w:p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Apparecchiature stereofoniche, ecc.)</w:t>
            </w:r>
          </w:p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>Apparecchi e dispositivi vari di misura, controllo, comunicazione</w:t>
            </w:r>
            <w:r w:rsidRPr="00B77D56">
              <w:rPr>
                <w:rFonts w:ascii="Times New Roman" w:hAnsi="Times New Roman"/>
                <w:sz w:val="20"/>
                <w:szCs w:val="20"/>
              </w:rPr>
              <w:t xml:space="preserve"> (registratori di cassa, sistemi per controllo accessi, ecc.)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Tit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>. III capo III)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626/96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  (BT)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19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Incidenti di natura elettrica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 xml:space="preserve">Utensili portatili, elettrici o a motore a scoppio </w:t>
            </w:r>
            <w:r w:rsidRPr="00B77D56">
              <w:rPr>
                <w:rFonts w:ascii="Times New Roman" w:hAnsi="Times New Roman"/>
                <w:sz w:val="20"/>
                <w:szCs w:val="20"/>
              </w:rPr>
              <w:t>(trapano, avvitatore, tagliasiepi elettrico, ecc.)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65A64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5A64">
              <w:rPr>
                <w:rFonts w:ascii="Times New Roman" w:hAnsi="Times New Roman"/>
              </w:rPr>
              <w:instrText xml:space="preserve"> FORMCHECKBOX </w:instrText>
            </w:r>
            <w:r w:rsidR="00367E63" w:rsidRPr="00665A64">
              <w:rPr>
                <w:rFonts w:ascii="Times New Roman" w:hAnsi="Times New Roman"/>
              </w:rPr>
            </w:r>
            <w:r w:rsidR="00367E63" w:rsidRPr="00665A64">
              <w:rPr>
                <w:rFonts w:ascii="Times New Roman" w:hAnsi="Times New Roman"/>
              </w:rPr>
              <w:fldChar w:fldCharType="separate"/>
            </w:r>
            <w:r w:rsidRPr="00665A6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</w:t>
            </w:r>
            <w:proofErr w:type="gramStart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08 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  <w:proofErr w:type="gram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Tit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III capo I e III)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>D.Lgs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>. 626/96 (BT)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>D.Lgs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>. 17/2010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10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 xml:space="preserve">Incidenti di natura meccanica </w:t>
            </w:r>
          </w:p>
          <w:p w:rsidR="00B77D56" w:rsidRPr="00B77D56" w:rsidRDefault="00B77D56" w:rsidP="00A4196F">
            <w:pPr>
              <w:numPr>
                <w:ilvl w:val="0"/>
                <w:numId w:val="10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Incidenti di natura elettrica</w:t>
            </w:r>
          </w:p>
          <w:p w:rsidR="00B77D56" w:rsidRPr="00B77D56" w:rsidRDefault="00B77D56" w:rsidP="00A4196F">
            <w:pPr>
              <w:numPr>
                <w:ilvl w:val="0"/>
                <w:numId w:val="10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 xml:space="preserve">Scarsa ergonomia dell’attrezzature di lavoro 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>Apparecchi portatili per saldatura</w:t>
            </w:r>
            <w:r w:rsidRPr="00B77D56">
              <w:rPr>
                <w:rFonts w:ascii="Times New Roman" w:hAnsi="Times New Roman"/>
                <w:sz w:val="20"/>
                <w:szCs w:val="20"/>
              </w:rPr>
              <w:t xml:space="preserve"> (saldatrice ad </w:t>
            </w:r>
            <w:proofErr w:type="gramStart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arco, </w:t>
            </w:r>
            <w:r w:rsidRPr="00B77D5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B77D56">
              <w:rPr>
                <w:rFonts w:ascii="Times New Roman" w:hAnsi="Times New Roman"/>
                <w:sz w:val="20"/>
                <w:szCs w:val="20"/>
              </w:rPr>
              <w:t>saldatrice</w:t>
            </w:r>
            <w:proofErr w:type="gram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a stagno, saldatrice a cannello,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ecc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65A64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5A64">
              <w:rPr>
                <w:rFonts w:ascii="Times New Roman" w:hAnsi="Times New Roman"/>
              </w:rPr>
              <w:instrText xml:space="preserve"> FORMCHECKBOX </w:instrText>
            </w:r>
            <w:r w:rsidR="00367E63" w:rsidRPr="00665A64">
              <w:rPr>
                <w:rFonts w:ascii="Times New Roman" w:hAnsi="Times New Roman"/>
              </w:rPr>
            </w:r>
            <w:r w:rsidR="00367E63" w:rsidRPr="00665A64">
              <w:rPr>
                <w:rFonts w:ascii="Times New Roman" w:hAnsi="Times New Roman"/>
              </w:rPr>
              <w:fldChar w:fldCharType="separate"/>
            </w:r>
            <w:r w:rsidRPr="00665A6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16"/>
                <w:lang w:val="de-DE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16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16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77D56">
              <w:rPr>
                <w:rFonts w:ascii="Times New Roman" w:hAnsi="Times New Roman"/>
                <w:sz w:val="20"/>
                <w:szCs w:val="16"/>
              </w:rPr>
              <w:t xml:space="preserve"> (</w:t>
            </w:r>
            <w:proofErr w:type="spellStart"/>
            <w:r w:rsidRPr="00B77D56">
              <w:rPr>
                <w:rFonts w:ascii="Times New Roman" w:hAnsi="Times New Roman"/>
                <w:sz w:val="20"/>
                <w:szCs w:val="16"/>
              </w:rPr>
              <w:t>Tit</w:t>
            </w:r>
            <w:proofErr w:type="spellEnd"/>
            <w:r w:rsidRPr="00B77D56">
              <w:rPr>
                <w:rFonts w:ascii="Times New Roman" w:hAnsi="Times New Roman"/>
                <w:sz w:val="20"/>
                <w:szCs w:val="16"/>
              </w:rPr>
              <w:t xml:space="preserve">. III capo I e III: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16"/>
              </w:rPr>
              <w:t>Tit</w:t>
            </w:r>
            <w:proofErr w:type="spellEnd"/>
            <w:r w:rsidRPr="00B77D56">
              <w:rPr>
                <w:rFonts w:ascii="Times New Roman" w:hAnsi="Times New Roman"/>
                <w:sz w:val="20"/>
                <w:szCs w:val="16"/>
              </w:rPr>
              <w:t xml:space="preserve">. </w:t>
            </w:r>
            <w:r w:rsidRPr="00B77D56">
              <w:rPr>
                <w:rFonts w:ascii="Times New Roman" w:hAnsi="Times New Roman"/>
                <w:sz w:val="20"/>
                <w:szCs w:val="16"/>
                <w:lang w:val="de-DE"/>
              </w:rPr>
              <w:t>XI)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16"/>
                <w:lang w:val="de-DE"/>
              </w:rPr>
            </w:pPr>
            <w:r w:rsidRPr="00B77D56">
              <w:rPr>
                <w:rFonts w:ascii="Times New Roman" w:hAnsi="Times New Roman"/>
                <w:sz w:val="20"/>
                <w:szCs w:val="16"/>
                <w:lang w:val="de-DE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16"/>
                <w:lang w:val="de-DE"/>
              </w:rPr>
              <w:t>D.Lgs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16"/>
                <w:lang w:val="de-DE"/>
              </w:rPr>
              <w:t xml:space="preserve">. 626/96 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16"/>
                <w:lang w:val="de-DE"/>
              </w:rPr>
            </w:pPr>
            <w:r w:rsidRPr="00B77D56">
              <w:rPr>
                <w:rFonts w:ascii="Times New Roman" w:hAnsi="Times New Roman"/>
                <w:sz w:val="20"/>
                <w:szCs w:val="16"/>
                <w:lang w:val="de-DE"/>
              </w:rPr>
              <w:t xml:space="preserve">  (BT)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18"/>
                <w:lang w:val="de-DE"/>
              </w:rPr>
            </w:pPr>
            <w:r w:rsidRPr="00B77D56">
              <w:rPr>
                <w:rFonts w:ascii="Times New Roman" w:hAnsi="Times New Roman"/>
                <w:b/>
                <w:i/>
                <w:szCs w:val="20"/>
                <w:lang w:val="de-DE"/>
              </w:rPr>
              <w:t xml:space="preserve">- </w:t>
            </w:r>
            <w:r w:rsidRPr="00B77D56">
              <w:rPr>
                <w:rFonts w:ascii="Times New Roman" w:hAnsi="Times New Roman"/>
                <w:sz w:val="20"/>
                <w:szCs w:val="18"/>
                <w:lang w:val="de-DE"/>
              </w:rPr>
              <w:t xml:space="preserve">DM 10/03/98 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 xml:space="preserve">- D.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18"/>
              </w:rPr>
              <w:t>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18"/>
              </w:rPr>
              <w:t xml:space="preserve">. 8/3/2006 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 xml:space="preserve">   n. 139, art. 15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 xml:space="preserve">- Regole tecniche 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 xml:space="preserve">  </w:t>
            </w:r>
            <w:proofErr w:type="gramStart"/>
            <w:r w:rsidRPr="00B77D56">
              <w:rPr>
                <w:rFonts w:ascii="Times New Roman" w:hAnsi="Times New Roman"/>
                <w:sz w:val="20"/>
                <w:szCs w:val="18"/>
              </w:rPr>
              <w:t>di</w:t>
            </w:r>
            <w:proofErr w:type="gramEnd"/>
            <w:r w:rsidRPr="00B77D56">
              <w:rPr>
                <w:rFonts w:ascii="Times New Roman" w:hAnsi="Times New Roman"/>
                <w:sz w:val="20"/>
                <w:szCs w:val="18"/>
              </w:rPr>
              <w:t xml:space="preserve"> p.i. applicabili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20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Esposizione a fiamma o calore</w:t>
            </w:r>
          </w:p>
          <w:p w:rsidR="00B77D56" w:rsidRPr="00B77D56" w:rsidRDefault="00B77D56" w:rsidP="00A4196F">
            <w:pPr>
              <w:numPr>
                <w:ilvl w:val="0"/>
                <w:numId w:val="20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Esposizione a fumi di saldatura</w:t>
            </w:r>
          </w:p>
          <w:p w:rsidR="00B77D56" w:rsidRPr="00B77D56" w:rsidRDefault="00B77D56" w:rsidP="00A4196F">
            <w:pPr>
              <w:numPr>
                <w:ilvl w:val="0"/>
                <w:numId w:val="20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Incendio</w:t>
            </w:r>
          </w:p>
          <w:p w:rsidR="00B77D56" w:rsidRPr="00B77D56" w:rsidRDefault="00B77D56" w:rsidP="00A4196F">
            <w:pPr>
              <w:numPr>
                <w:ilvl w:val="0"/>
                <w:numId w:val="20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Incidenti di natura elettrica</w:t>
            </w:r>
          </w:p>
          <w:p w:rsidR="00B77D56" w:rsidRPr="00B77D56" w:rsidRDefault="00B77D56" w:rsidP="00A4196F">
            <w:pPr>
              <w:numPr>
                <w:ilvl w:val="0"/>
                <w:numId w:val="20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Innesco esplosioni</w:t>
            </w:r>
          </w:p>
          <w:p w:rsidR="00B77D56" w:rsidRPr="00B77D56" w:rsidRDefault="00B77D56" w:rsidP="00A4196F">
            <w:pPr>
              <w:numPr>
                <w:ilvl w:val="0"/>
                <w:numId w:val="20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Scoppio di bombole in pressione</w:t>
            </w:r>
          </w:p>
        </w:tc>
      </w:tr>
      <w:tr w:rsidR="00B77D56" w:rsidRPr="00B77D56" w:rsidTr="00B77D56">
        <w:trPr>
          <w:trHeight w:val="164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 xml:space="preserve">Elettrodomestici </w:t>
            </w:r>
            <w:r w:rsidRPr="00B77D56">
              <w:rPr>
                <w:rFonts w:ascii="Times New Roman" w:hAnsi="Times New Roman"/>
                <w:sz w:val="20"/>
                <w:szCs w:val="20"/>
              </w:rPr>
              <w:t xml:space="preserve">(Frigoriferi, forni a microonde, aspirapolveri,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ecc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16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16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77D56">
              <w:rPr>
                <w:rFonts w:ascii="Times New Roman" w:hAnsi="Times New Roman"/>
                <w:sz w:val="20"/>
                <w:szCs w:val="16"/>
              </w:rPr>
              <w:t xml:space="preserve"> (</w:t>
            </w:r>
            <w:proofErr w:type="spellStart"/>
            <w:r w:rsidRPr="00B77D56">
              <w:rPr>
                <w:rFonts w:ascii="Times New Roman" w:hAnsi="Times New Roman"/>
                <w:sz w:val="20"/>
                <w:szCs w:val="16"/>
              </w:rPr>
              <w:t>Tit</w:t>
            </w:r>
            <w:proofErr w:type="spellEnd"/>
            <w:r w:rsidRPr="00B77D56">
              <w:rPr>
                <w:rFonts w:ascii="Times New Roman" w:hAnsi="Times New Roman"/>
                <w:sz w:val="20"/>
                <w:szCs w:val="16"/>
              </w:rPr>
              <w:t>.  III capo I e III)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16"/>
                <w:lang w:val="en-US"/>
              </w:rPr>
            </w:pPr>
            <w:r w:rsidRPr="00B77D56">
              <w:rPr>
                <w:rFonts w:ascii="Times New Roman" w:hAnsi="Times New Roman"/>
                <w:sz w:val="20"/>
                <w:szCs w:val="16"/>
                <w:lang w:val="en-US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16"/>
                <w:lang w:val="en-US"/>
              </w:rPr>
              <w:t>D.Lgs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16"/>
                <w:lang w:val="en-US"/>
              </w:rPr>
              <w:t xml:space="preserve"> 626/96 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16"/>
                <w:lang w:val="en-US"/>
              </w:rPr>
            </w:pPr>
            <w:r w:rsidRPr="00B77D56">
              <w:rPr>
                <w:rFonts w:ascii="Times New Roman" w:hAnsi="Times New Roman"/>
                <w:sz w:val="20"/>
                <w:szCs w:val="16"/>
                <w:lang w:val="en-US"/>
              </w:rPr>
              <w:t xml:space="preserve">  (BT)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B77D56">
              <w:rPr>
                <w:rFonts w:ascii="Times New Roman" w:hAnsi="Times New Roman"/>
                <w:sz w:val="20"/>
                <w:szCs w:val="16"/>
                <w:lang w:val="en-US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16"/>
                <w:lang w:val="en-US"/>
              </w:rPr>
              <w:t>D.Lgs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16"/>
                <w:lang w:val="en-US"/>
              </w:rPr>
              <w:t xml:space="preserve"> 17/2010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21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Incidenti di natura elettrica</w:t>
            </w:r>
          </w:p>
          <w:p w:rsidR="00B77D56" w:rsidRPr="00B77D56" w:rsidRDefault="00B77D56" w:rsidP="00A4196F">
            <w:pPr>
              <w:numPr>
                <w:ilvl w:val="0"/>
                <w:numId w:val="21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Incidenti di natura meccanica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 xml:space="preserve">Apparecchi termici trasportabili </w:t>
            </w:r>
            <w:r w:rsidRPr="00B77D56">
              <w:rPr>
                <w:rFonts w:ascii="Times New Roman" w:hAnsi="Times New Roman"/>
                <w:sz w:val="20"/>
                <w:szCs w:val="20"/>
              </w:rPr>
              <w:t>(Termoventilatori, stufe a gas trasportabili, cucine a gas, ecc.)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-</w:t>
            </w:r>
            <w:proofErr w:type="spellStart"/>
            <w:r w:rsidRPr="00B77D56">
              <w:rPr>
                <w:rFonts w:ascii="Times New Roman" w:hAnsi="Times New Roman"/>
                <w:sz w:val="20"/>
                <w:szCs w:val="16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16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77D56">
              <w:rPr>
                <w:rFonts w:ascii="Times New Roman" w:hAnsi="Times New Roman"/>
                <w:sz w:val="20"/>
                <w:szCs w:val="16"/>
              </w:rPr>
              <w:t xml:space="preserve"> (</w:t>
            </w:r>
            <w:proofErr w:type="spellStart"/>
            <w:r w:rsidRPr="00B77D56">
              <w:rPr>
                <w:rFonts w:ascii="Times New Roman" w:hAnsi="Times New Roman"/>
                <w:sz w:val="20"/>
                <w:szCs w:val="16"/>
              </w:rPr>
              <w:t>Tit</w:t>
            </w:r>
            <w:proofErr w:type="spellEnd"/>
            <w:r w:rsidRPr="00B77D56">
              <w:rPr>
                <w:rFonts w:ascii="Times New Roman" w:hAnsi="Times New Roman"/>
                <w:sz w:val="20"/>
                <w:szCs w:val="16"/>
              </w:rPr>
              <w:t>. III capo I e III)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16"/>
                <w:lang w:val="en-US"/>
              </w:rPr>
            </w:pPr>
            <w:r w:rsidRPr="00B77D56">
              <w:rPr>
                <w:rFonts w:ascii="Times New Roman" w:hAnsi="Times New Roman"/>
                <w:sz w:val="20"/>
                <w:szCs w:val="16"/>
                <w:lang w:val="en-US"/>
              </w:rPr>
              <w:t>-</w:t>
            </w:r>
            <w:proofErr w:type="spellStart"/>
            <w:r w:rsidRPr="00B77D56">
              <w:rPr>
                <w:rFonts w:ascii="Times New Roman" w:hAnsi="Times New Roman"/>
                <w:sz w:val="20"/>
                <w:szCs w:val="16"/>
                <w:lang w:val="en-US"/>
              </w:rPr>
              <w:t>D.Lgs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16"/>
                <w:lang w:val="en-US"/>
              </w:rPr>
              <w:t>. 626/96 (BT)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16"/>
                <w:lang w:val="en-US"/>
              </w:rPr>
            </w:pPr>
            <w:r w:rsidRPr="00B77D56">
              <w:rPr>
                <w:rFonts w:ascii="Times New Roman" w:hAnsi="Times New Roman"/>
                <w:sz w:val="20"/>
                <w:szCs w:val="16"/>
                <w:lang w:val="en-US"/>
              </w:rPr>
              <w:t>-</w:t>
            </w:r>
            <w:proofErr w:type="spellStart"/>
            <w:r w:rsidRPr="00B77D56">
              <w:rPr>
                <w:rFonts w:ascii="Times New Roman" w:hAnsi="Times New Roman"/>
                <w:sz w:val="20"/>
                <w:szCs w:val="16"/>
                <w:lang w:val="en-US"/>
              </w:rPr>
              <w:t>D.Lgs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16"/>
                <w:lang w:val="en-US"/>
              </w:rPr>
              <w:t xml:space="preserve"> 17/2010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DPR 661/96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22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Incidenti di natura elettrica</w:t>
            </w:r>
          </w:p>
          <w:p w:rsidR="00B77D56" w:rsidRPr="00B77D56" w:rsidRDefault="00B77D56" w:rsidP="00A4196F">
            <w:pPr>
              <w:numPr>
                <w:ilvl w:val="0"/>
                <w:numId w:val="22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Formazione di atmosfere esplosive</w:t>
            </w:r>
          </w:p>
          <w:p w:rsidR="00B77D56" w:rsidRPr="00B77D56" w:rsidRDefault="00B77D56" w:rsidP="00A4196F">
            <w:pPr>
              <w:numPr>
                <w:ilvl w:val="0"/>
                <w:numId w:val="22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Scoppio di apparecchiature in pressione</w:t>
            </w:r>
          </w:p>
          <w:p w:rsidR="00B77D56" w:rsidRPr="00B77D56" w:rsidRDefault="00B77D56" w:rsidP="00A4196F">
            <w:pPr>
              <w:numPr>
                <w:ilvl w:val="0"/>
                <w:numId w:val="22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Emissione di inquinanti </w:t>
            </w:r>
          </w:p>
          <w:p w:rsidR="00B77D56" w:rsidRPr="00B77D56" w:rsidRDefault="00B77D56" w:rsidP="00A4196F">
            <w:pPr>
              <w:numPr>
                <w:ilvl w:val="0"/>
                <w:numId w:val="22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Incendio</w:t>
            </w:r>
          </w:p>
        </w:tc>
      </w:tr>
      <w:tr w:rsidR="00B77D56" w:rsidRPr="00B77D56" w:rsidTr="00B77D56">
        <w:trPr>
          <w:trHeight w:val="1198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>Organi di collegamento elettrico mobili ad uso domestico o industriale</w:t>
            </w:r>
            <w:r w:rsidRPr="00B77D56">
              <w:rPr>
                <w:rFonts w:ascii="Times New Roman" w:hAnsi="Times New Roman"/>
                <w:sz w:val="20"/>
                <w:szCs w:val="20"/>
              </w:rPr>
              <w:t xml:space="preserve"> (Avvolgicavo, cordoni di prolunga, adattatori, ecc.)</w:t>
            </w:r>
          </w:p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-</w:t>
            </w:r>
            <w:proofErr w:type="spellStart"/>
            <w:r w:rsidRPr="00B77D56">
              <w:rPr>
                <w:rFonts w:ascii="Times New Roman" w:hAnsi="Times New Roman"/>
                <w:sz w:val="20"/>
                <w:szCs w:val="16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16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77D56">
              <w:rPr>
                <w:rFonts w:ascii="Times New Roman" w:hAnsi="Times New Roman"/>
                <w:sz w:val="20"/>
                <w:szCs w:val="16"/>
              </w:rPr>
              <w:t xml:space="preserve"> (</w:t>
            </w:r>
            <w:proofErr w:type="spellStart"/>
            <w:r w:rsidRPr="00B77D56">
              <w:rPr>
                <w:rFonts w:ascii="Times New Roman" w:hAnsi="Times New Roman"/>
                <w:sz w:val="20"/>
                <w:szCs w:val="16"/>
              </w:rPr>
              <w:t>Tit</w:t>
            </w:r>
            <w:proofErr w:type="spellEnd"/>
            <w:r w:rsidRPr="00B77D56">
              <w:rPr>
                <w:rFonts w:ascii="Times New Roman" w:hAnsi="Times New Roman"/>
                <w:sz w:val="20"/>
                <w:szCs w:val="16"/>
              </w:rPr>
              <w:t xml:space="preserve"> III </w:t>
            </w:r>
            <w:proofErr w:type="gramStart"/>
            <w:r w:rsidRPr="00B77D56">
              <w:rPr>
                <w:rFonts w:ascii="Times New Roman" w:hAnsi="Times New Roman"/>
                <w:sz w:val="20"/>
                <w:szCs w:val="16"/>
              </w:rPr>
              <w:t>capo  III</w:t>
            </w:r>
            <w:proofErr w:type="gramEnd"/>
            <w:r w:rsidRPr="00B77D56">
              <w:rPr>
                <w:rFonts w:ascii="Times New Roman" w:hAnsi="Times New Roman"/>
                <w:sz w:val="20"/>
                <w:szCs w:val="16"/>
              </w:rPr>
              <w:t>)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B77D56">
              <w:rPr>
                <w:rFonts w:ascii="Times New Roman" w:hAnsi="Times New Roman"/>
                <w:sz w:val="20"/>
                <w:szCs w:val="16"/>
                <w:lang w:val="en-GB"/>
              </w:rPr>
              <w:t>-</w:t>
            </w:r>
            <w:proofErr w:type="spellStart"/>
            <w:r w:rsidRPr="00B77D56">
              <w:rPr>
                <w:rFonts w:ascii="Times New Roman" w:hAnsi="Times New Roman"/>
                <w:sz w:val="20"/>
                <w:szCs w:val="16"/>
              </w:rPr>
              <w:t>D.Lgs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16"/>
              </w:rPr>
              <w:t xml:space="preserve"> 626/96 (BT)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22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Incidenti di natura elettrica</w:t>
            </w:r>
          </w:p>
          <w:p w:rsidR="00B77D56" w:rsidRPr="00B77D56" w:rsidRDefault="00B77D56" w:rsidP="00A4196F">
            <w:pPr>
              <w:numPr>
                <w:ilvl w:val="0"/>
                <w:numId w:val="22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Incidenti di natura meccanica</w:t>
            </w:r>
          </w:p>
        </w:tc>
      </w:tr>
      <w:tr w:rsidR="00B77D56" w:rsidRPr="00B77D56" w:rsidTr="00B77D56">
        <w:trPr>
          <w:trHeight w:val="814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>Apparecchi di illuminazione</w:t>
            </w:r>
          </w:p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(Lampade da tavolo, lampade da pavimento, lampade portatili, ecc.)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B77D56">
              <w:rPr>
                <w:rFonts w:ascii="Times New Roman" w:hAnsi="Times New Roman"/>
                <w:sz w:val="20"/>
                <w:szCs w:val="16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16"/>
              </w:rPr>
              <w:t xml:space="preserve"> 81/</w:t>
            </w:r>
            <w:proofErr w:type="gramStart"/>
            <w:r w:rsidRPr="00B77D56">
              <w:rPr>
                <w:rFonts w:ascii="Times New Roman" w:hAnsi="Times New Roman"/>
                <w:sz w:val="20"/>
                <w:szCs w:val="16"/>
              </w:rPr>
              <w:t xml:space="preserve">08 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  <w:proofErr w:type="gram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77D56">
              <w:rPr>
                <w:rFonts w:ascii="Times New Roman" w:hAnsi="Times New Roman"/>
                <w:sz w:val="20"/>
                <w:szCs w:val="16"/>
              </w:rPr>
              <w:t>(</w:t>
            </w:r>
            <w:proofErr w:type="spellStart"/>
            <w:r w:rsidRPr="00B77D56">
              <w:rPr>
                <w:rFonts w:ascii="Times New Roman" w:hAnsi="Times New Roman"/>
                <w:sz w:val="20"/>
                <w:szCs w:val="16"/>
              </w:rPr>
              <w:t>Tit</w:t>
            </w:r>
            <w:proofErr w:type="spellEnd"/>
            <w:r w:rsidRPr="00B77D56">
              <w:rPr>
                <w:rFonts w:ascii="Times New Roman" w:hAnsi="Times New Roman"/>
                <w:sz w:val="20"/>
                <w:szCs w:val="16"/>
              </w:rPr>
              <w:t xml:space="preserve"> III capo  III)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B77D56">
              <w:rPr>
                <w:rFonts w:ascii="Times New Roman" w:hAnsi="Times New Roman"/>
                <w:sz w:val="20"/>
                <w:szCs w:val="16"/>
              </w:rPr>
              <w:t>D.Lgs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16"/>
              </w:rPr>
              <w:t xml:space="preserve"> 626/96 (BT)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22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Incidenti di natura elettrica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>Gruppi elettrogeni trasportabili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65A64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5A64">
              <w:rPr>
                <w:rFonts w:ascii="Times New Roman" w:hAnsi="Times New Roman"/>
              </w:rPr>
              <w:instrText xml:space="preserve"> FORMCHECKBOX </w:instrText>
            </w:r>
            <w:r w:rsidR="00367E63" w:rsidRPr="00665A64">
              <w:rPr>
                <w:rFonts w:ascii="Times New Roman" w:hAnsi="Times New Roman"/>
              </w:rPr>
            </w:r>
            <w:r w:rsidR="00367E63" w:rsidRPr="00665A64">
              <w:rPr>
                <w:rFonts w:ascii="Times New Roman" w:hAnsi="Times New Roman"/>
              </w:rPr>
              <w:fldChar w:fldCharType="separate"/>
            </w:r>
            <w:r w:rsidRPr="00665A6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16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16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77D56">
              <w:rPr>
                <w:rFonts w:ascii="Times New Roman" w:hAnsi="Times New Roman"/>
                <w:sz w:val="20"/>
                <w:szCs w:val="16"/>
              </w:rPr>
              <w:t xml:space="preserve"> (</w:t>
            </w:r>
            <w:proofErr w:type="spellStart"/>
            <w:r w:rsidRPr="00B77D56">
              <w:rPr>
                <w:rFonts w:ascii="Times New Roman" w:hAnsi="Times New Roman"/>
                <w:sz w:val="20"/>
                <w:szCs w:val="16"/>
              </w:rPr>
              <w:t>Tit</w:t>
            </w:r>
            <w:proofErr w:type="spellEnd"/>
            <w:r w:rsidRPr="00B77D56">
              <w:rPr>
                <w:rFonts w:ascii="Times New Roman" w:hAnsi="Times New Roman"/>
                <w:sz w:val="20"/>
                <w:szCs w:val="16"/>
              </w:rPr>
              <w:t>. III capo I e III)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16"/>
                <w:lang w:val="en-US"/>
              </w:rPr>
            </w:pPr>
            <w:r w:rsidRPr="00B77D56">
              <w:rPr>
                <w:rFonts w:ascii="Times New Roman" w:hAnsi="Times New Roman"/>
                <w:sz w:val="20"/>
                <w:szCs w:val="16"/>
                <w:lang w:val="en-US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16"/>
                <w:lang w:val="en-US"/>
              </w:rPr>
              <w:t>D.Lgs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16"/>
                <w:lang w:val="en-US"/>
              </w:rPr>
              <w:t>. 626/96 (BT)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16"/>
                <w:lang w:val="en-US"/>
              </w:rPr>
            </w:pPr>
            <w:r w:rsidRPr="00B77D56">
              <w:rPr>
                <w:rFonts w:ascii="Times New Roman" w:hAnsi="Times New Roman"/>
                <w:sz w:val="20"/>
                <w:szCs w:val="16"/>
                <w:lang w:val="en-US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16"/>
                <w:lang w:val="en-US"/>
              </w:rPr>
              <w:t>D.Lgs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16"/>
                <w:lang w:val="en-US"/>
              </w:rPr>
              <w:t xml:space="preserve"> .17/2010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- DM  13/07/2011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9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 xml:space="preserve">Emissione di inquinanti </w:t>
            </w:r>
          </w:p>
          <w:p w:rsidR="00B77D56" w:rsidRPr="00B77D56" w:rsidRDefault="00B77D56" w:rsidP="00A4196F">
            <w:pPr>
              <w:numPr>
                <w:ilvl w:val="0"/>
                <w:numId w:val="9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>Incidenti di natura elettrica</w:t>
            </w:r>
          </w:p>
          <w:p w:rsidR="00B77D56" w:rsidRPr="00B77D56" w:rsidRDefault="00B77D56" w:rsidP="00A4196F">
            <w:pPr>
              <w:numPr>
                <w:ilvl w:val="0"/>
                <w:numId w:val="9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>Incidenti di natura meccanica</w:t>
            </w:r>
          </w:p>
          <w:p w:rsidR="00B77D56" w:rsidRPr="00B77D56" w:rsidRDefault="00B77D56" w:rsidP="00A4196F">
            <w:pPr>
              <w:numPr>
                <w:ilvl w:val="0"/>
                <w:numId w:val="9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>Incendio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 xml:space="preserve">Attrezzature in pressione trasportabili </w:t>
            </w:r>
            <w:r w:rsidRPr="00B77D56">
              <w:rPr>
                <w:rFonts w:ascii="Times New Roman" w:hAnsi="Times New Roman"/>
                <w:sz w:val="20"/>
                <w:szCs w:val="20"/>
              </w:rPr>
              <w:t xml:space="preserve">(compressori, </w:t>
            </w:r>
            <w:proofErr w:type="gramStart"/>
            <w:r w:rsidRPr="00B77D56">
              <w:rPr>
                <w:rFonts w:ascii="Times New Roman" w:hAnsi="Times New Roman"/>
                <w:sz w:val="20"/>
                <w:szCs w:val="20"/>
              </w:rPr>
              <w:t>sterilizzatrici ,</w:t>
            </w:r>
            <w:proofErr w:type="gram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bombole, fusti in pressione, recipienti criogenici, ecc.)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65A64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5A64">
              <w:rPr>
                <w:rFonts w:ascii="Times New Roman" w:hAnsi="Times New Roman"/>
              </w:rPr>
              <w:instrText xml:space="preserve"> FORMCHECKBOX </w:instrText>
            </w:r>
            <w:r w:rsidR="00367E63" w:rsidRPr="00665A64">
              <w:rPr>
                <w:rFonts w:ascii="Times New Roman" w:hAnsi="Times New Roman"/>
              </w:rPr>
            </w:r>
            <w:r w:rsidR="00367E63" w:rsidRPr="00665A64">
              <w:rPr>
                <w:rFonts w:ascii="Times New Roman" w:hAnsi="Times New Roman"/>
              </w:rPr>
              <w:fldChar w:fldCharType="separate"/>
            </w:r>
            <w:r w:rsidRPr="00665A6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  (Titolo III capo I e III)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>D.Lgs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626/96 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(BT)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>D.Lgs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17/2010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  <w:lang w:val="en-GB"/>
              </w:rPr>
              <w:t>D.Lgs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93/2000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23/2002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9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>Scoppio di apparecchiature in pressione</w:t>
            </w:r>
          </w:p>
          <w:p w:rsidR="00B77D56" w:rsidRPr="00B77D56" w:rsidRDefault="00B77D56" w:rsidP="00A4196F">
            <w:pPr>
              <w:numPr>
                <w:ilvl w:val="0"/>
                <w:numId w:val="9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>Incidenti di natura elettrica</w:t>
            </w:r>
          </w:p>
          <w:p w:rsidR="00B77D56" w:rsidRPr="00B77D56" w:rsidRDefault="00B77D56" w:rsidP="00A4196F">
            <w:pPr>
              <w:numPr>
                <w:ilvl w:val="0"/>
                <w:numId w:val="9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>Incidenti di natura meccanica</w:t>
            </w:r>
          </w:p>
          <w:p w:rsidR="00B77D56" w:rsidRPr="00B77D56" w:rsidRDefault="00B77D56" w:rsidP="00A4196F">
            <w:pPr>
              <w:numPr>
                <w:ilvl w:val="0"/>
                <w:numId w:val="9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>Incendio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 xml:space="preserve">Apparecchi elettromedicali </w:t>
            </w:r>
            <w:r w:rsidRPr="00B77D56">
              <w:rPr>
                <w:rFonts w:ascii="Times New Roman" w:hAnsi="Times New Roman"/>
                <w:sz w:val="20"/>
                <w:szCs w:val="20"/>
              </w:rPr>
              <w:t>(ecografi, elettrocardiografi, defibrillatori, elettrostimolatori, ecc.)</w:t>
            </w: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Tit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  III capo I e III)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37/2010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23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>Incidenti di natura elettrica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 xml:space="preserve">Apparecchi elettrici per uso estetico </w:t>
            </w:r>
            <w:r w:rsidRPr="00B77D56">
              <w:rPr>
                <w:rFonts w:ascii="Times New Roman" w:hAnsi="Times New Roman"/>
                <w:sz w:val="20"/>
                <w:szCs w:val="20"/>
              </w:rPr>
              <w:t>(apparecchi per massaggi meccanici, depilatori elettrici, lampade abbronzanti, elettrostimolatori, ecc.)</w:t>
            </w: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Tit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  III capo I e III)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- DM 110/2011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23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>Incidenti di natura elettrica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 w:val="restart"/>
            <w:shd w:val="clear" w:color="auto" w:fill="auto"/>
          </w:tcPr>
          <w:p w:rsidR="00B77D56" w:rsidRPr="00B77D56" w:rsidRDefault="00B77D56" w:rsidP="00B77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Attrezzature di </w:t>
            </w:r>
            <w:proofErr w:type="gramStart"/>
            <w:r w:rsidRPr="00B77D56">
              <w:rPr>
                <w:rFonts w:ascii="Times New Roman" w:hAnsi="Times New Roman"/>
                <w:sz w:val="20"/>
                <w:szCs w:val="20"/>
              </w:rPr>
              <w:t>lavoro  -</w:t>
            </w:r>
            <w:proofErr w:type="gramEnd"/>
          </w:p>
          <w:p w:rsidR="00B77D56" w:rsidRPr="00B77D56" w:rsidRDefault="00B77D56" w:rsidP="00B77D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>Altre attrezzature a motore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>Macchine da cantiere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Start"/>
            <w:r w:rsidRPr="00B77D56">
              <w:rPr>
                <w:rFonts w:ascii="Times New Roman" w:hAnsi="Times New Roman"/>
                <w:sz w:val="20"/>
                <w:szCs w:val="20"/>
              </w:rPr>
              <w:t>escavatori</w:t>
            </w:r>
            <w:proofErr w:type="gram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, gru, trivelle, betoniere, dumper,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autobetonpompa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, rullo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compressore,ecc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65A64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5A64">
              <w:rPr>
                <w:rFonts w:ascii="Times New Roman" w:hAnsi="Times New Roman"/>
              </w:rPr>
              <w:instrText xml:space="preserve"> FORMCHECKBOX </w:instrText>
            </w:r>
            <w:r w:rsidR="00367E63" w:rsidRPr="00665A64">
              <w:rPr>
                <w:rFonts w:ascii="Times New Roman" w:hAnsi="Times New Roman"/>
              </w:rPr>
            </w:r>
            <w:r w:rsidR="00367E63" w:rsidRPr="00665A64">
              <w:rPr>
                <w:rFonts w:ascii="Times New Roman" w:hAnsi="Times New Roman"/>
              </w:rPr>
              <w:fldChar w:fldCharType="separate"/>
            </w:r>
            <w:r w:rsidRPr="00665A6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</w:t>
            </w:r>
            <w:proofErr w:type="gramStart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08 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  <w:proofErr w:type="gram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Tit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  III capo I e III)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17/2010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9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>Ribaltamento</w:t>
            </w:r>
          </w:p>
          <w:p w:rsidR="00B77D56" w:rsidRPr="00B77D56" w:rsidRDefault="00B77D56" w:rsidP="00A4196F">
            <w:pPr>
              <w:numPr>
                <w:ilvl w:val="0"/>
                <w:numId w:val="9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 xml:space="preserve">Incidenti di natura meccanica </w:t>
            </w:r>
          </w:p>
          <w:p w:rsidR="00B77D56" w:rsidRPr="00B77D56" w:rsidRDefault="00B77D56" w:rsidP="00A4196F">
            <w:pPr>
              <w:numPr>
                <w:ilvl w:val="0"/>
                <w:numId w:val="9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 xml:space="preserve">Emissione di inquinanti  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>Macchine agricole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(Trattrici, Macchine per la lavorazione del terreno, Macchine per la raccolta, ecc.)</w:t>
            </w:r>
          </w:p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65A64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5A64">
              <w:rPr>
                <w:rFonts w:ascii="Times New Roman" w:hAnsi="Times New Roman"/>
              </w:rPr>
              <w:instrText xml:space="preserve"> FORMCHECKBOX </w:instrText>
            </w:r>
            <w:r w:rsidR="00367E63" w:rsidRPr="00665A64">
              <w:rPr>
                <w:rFonts w:ascii="Times New Roman" w:hAnsi="Times New Roman"/>
              </w:rPr>
            </w:r>
            <w:r w:rsidR="00367E63" w:rsidRPr="00665A64">
              <w:rPr>
                <w:rFonts w:ascii="Times New Roman" w:hAnsi="Times New Roman"/>
              </w:rPr>
              <w:fldChar w:fldCharType="separate"/>
            </w:r>
            <w:r w:rsidRPr="00665A6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Tit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  III capo I)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- DM 19/11/2004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17/2010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9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>Ribaltamento</w:t>
            </w:r>
          </w:p>
          <w:p w:rsidR="00B77D56" w:rsidRPr="00B77D56" w:rsidRDefault="00B77D56" w:rsidP="00A4196F">
            <w:pPr>
              <w:numPr>
                <w:ilvl w:val="0"/>
                <w:numId w:val="9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 xml:space="preserve">Incidenti di natura meccanica </w:t>
            </w:r>
          </w:p>
          <w:p w:rsidR="00B77D56" w:rsidRPr="00B77D56" w:rsidRDefault="00B77D56" w:rsidP="00A4196F">
            <w:pPr>
              <w:numPr>
                <w:ilvl w:val="0"/>
                <w:numId w:val="9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 xml:space="preserve">Emissione di inquinanti  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>Carrelli industriali</w:t>
            </w:r>
            <w:r w:rsidRPr="00B77D56">
              <w:rPr>
                <w:rFonts w:ascii="Times New Roman" w:hAnsi="Times New Roman"/>
                <w:sz w:val="20"/>
                <w:szCs w:val="20"/>
              </w:rPr>
              <w:t xml:space="preserve"> (Muletti,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transpallett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>, ecc.)</w:t>
            </w:r>
          </w:p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65A64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5A64">
              <w:rPr>
                <w:rFonts w:ascii="Times New Roman" w:hAnsi="Times New Roman"/>
              </w:rPr>
              <w:instrText xml:space="preserve"> FORMCHECKBOX </w:instrText>
            </w:r>
            <w:r w:rsidR="00367E63" w:rsidRPr="00665A64">
              <w:rPr>
                <w:rFonts w:ascii="Times New Roman" w:hAnsi="Times New Roman"/>
              </w:rPr>
            </w:r>
            <w:r w:rsidR="00367E63" w:rsidRPr="00665A64">
              <w:rPr>
                <w:rFonts w:ascii="Times New Roman" w:hAnsi="Times New Roman"/>
              </w:rPr>
              <w:fldChar w:fldCharType="separate"/>
            </w:r>
            <w:r w:rsidRPr="00665A6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16"/>
              </w:rPr>
              <w:t>D.lgs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16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77D56">
              <w:rPr>
                <w:rFonts w:ascii="Times New Roman" w:hAnsi="Times New Roman"/>
                <w:sz w:val="20"/>
                <w:szCs w:val="16"/>
              </w:rPr>
              <w:t>(</w:t>
            </w:r>
            <w:proofErr w:type="spellStart"/>
            <w:r w:rsidRPr="00B77D56">
              <w:rPr>
                <w:rFonts w:ascii="Times New Roman" w:hAnsi="Times New Roman"/>
                <w:sz w:val="20"/>
                <w:szCs w:val="16"/>
              </w:rPr>
              <w:t>Tit</w:t>
            </w:r>
            <w:proofErr w:type="spellEnd"/>
            <w:r w:rsidRPr="00B77D56">
              <w:rPr>
                <w:rFonts w:ascii="Times New Roman" w:hAnsi="Times New Roman"/>
                <w:sz w:val="20"/>
                <w:szCs w:val="16"/>
              </w:rPr>
              <w:t>.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 xml:space="preserve">  III capo I e III)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16"/>
                <w:lang w:val="en-US"/>
              </w:rPr>
            </w:pPr>
            <w:r w:rsidRPr="00B77D56">
              <w:rPr>
                <w:rFonts w:ascii="Times New Roman" w:hAnsi="Times New Roman"/>
                <w:sz w:val="20"/>
                <w:szCs w:val="16"/>
                <w:lang w:val="en-US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16"/>
                <w:lang w:val="en-US"/>
              </w:rPr>
              <w:t>D.Lgs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16"/>
                <w:lang w:val="en-US"/>
              </w:rPr>
              <w:t xml:space="preserve"> 626/96 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16"/>
                <w:lang w:val="en-US"/>
              </w:rPr>
            </w:pPr>
            <w:r w:rsidRPr="00B77D56">
              <w:rPr>
                <w:rFonts w:ascii="Times New Roman" w:hAnsi="Times New Roman"/>
                <w:sz w:val="20"/>
                <w:szCs w:val="16"/>
                <w:lang w:val="en-US"/>
              </w:rPr>
              <w:t xml:space="preserve">  (BT)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i/>
                <w:color w:val="FF0000"/>
                <w:sz w:val="20"/>
                <w:szCs w:val="20"/>
                <w:lang w:val="en-US"/>
              </w:rPr>
            </w:pPr>
            <w:r w:rsidRPr="00B77D56">
              <w:rPr>
                <w:rFonts w:ascii="Times New Roman" w:hAnsi="Times New Roman"/>
                <w:sz w:val="20"/>
                <w:szCs w:val="16"/>
                <w:lang w:val="en-US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16"/>
                <w:lang w:val="en-US"/>
              </w:rPr>
              <w:t>D.Lgs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16"/>
                <w:lang w:val="en-US"/>
              </w:rPr>
              <w:t xml:space="preserve"> 17/2010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9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>Ribaltamento</w:t>
            </w:r>
          </w:p>
          <w:p w:rsidR="00B77D56" w:rsidRPr="00B77D56" w:rsidRDefault="00B77D56" w:rsidP="00A4196F">
            <w:pPr>
              <w:numPr>
                <w:ilvl w:val="0"/>
                <w:numId w:val="9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 xml:space="preserve">Incidenti di natura meccanica </w:t>
            </w:r>
          </w:p>
          <w:p w:rsidR="00B77D56" w:rsidRPr="00B77D56" w:rsidRDefault="00B77D56" w:rsidP="00A4196F">
            <w:pPr>
              <w:numPr>
                <w:ilvl w:val="0"/>
                <w:numId w:val="9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 xml:space="preserve">Emissione di inquinanti  </w:t>
            </w:r>
          </w:p>
          <w:p w:rsidR="00B77D56" w:rsidRPr="00B77D56" w:rsidRDefault="00B77D56" w:rsidP="00A4196F">
            <w:pPr>
              <w:numPr>
                <w:ilvl w:val="0"/>
                <w:numId w:val="9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>Incidenti stradali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>Mezzi di trasporto materiali</w:t>
            </w:r>
            <w:r w:rsidRPr="00B77D56">
              <w:rPr>
                <w:rFonts w:ascii="Times New Roman" w:hAnsi="Times New Roman"/>
                <w:sz w:val="20"/>
                <w:szCs w:val="20"/>
              </w:rPr>
              <w:t xml:space="preserve"> (Autocarri, furgoni, autotreni, autocisterne, ecc.)</w:t>
            </w:r>
          </w:p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65A64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5A64">
              <w:rPr>
                <w:rFonts w:ascii="Times New Roman" w:hAnsi="Times New Roman"/>
              </w:rPr>
              <w:instrText xml:space="preserve"> FORMCHECKBOX </w:instrText>
            </w:r>
            <w:r w:rsidR="00367E63" w:rsidRPr="00665A64">
              <w:rPr>
                <w:rFonts w:ascii="Times New Roman" w:hAnsi="Times New Roman"/>
              </w:rPr>
            </w:r>
            <w:r w:rsidR="00367E63" w:rsidRPr="00665A64">
              <w:rPr>
                <w:rFonts w:ascii="Times New Roman" w:hAnsi="Times New Roman"/>
              </w:rPr>
              <w:fldChar w:fldCharType="separate"/>
            </w:r>
            <w:r w:rsidRPr="00665A6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16"/>
              </w:rPr>
              <w:t>D.lgs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16"/>
              </w:rPr>
              <w:t xml:space="preserve"> 30 aprile 1992, n. 285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 xml:space="preserve">- D.lgs. 35/2010, 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9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>Ribaltamento</w:t>
            </w:r>
          </w:p>
          <w:p w:rsidR="00B77D56" w:rsidRPr="00B77D56" w:rsidRDefault="00B77D56" w:rsidP="00A4196F">
            <w:pPr>
              <w:numPr>
                <w:ilvl w:val="0"/>
                <w:numId w:val="9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 xml:space="preserve">Incidenti di natura meccanica </w:t>
            </w:r>
          </w:p>
          <w:p w:rsidR="00B77D56" w:rsidRPr="00B77D56" w:rsidRDefault="00B77D56" w:rsidP="00A4196F">
            <w:pPr>
              <w:numPr>
                <w:ilvl w:val="0"/>
                <w:numId w:val="9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 xml:space="preserve">Sversamenti di inquinanti  </w:t>
            </w:r>
          </w:p>
        </w:tc>
      </w:tr>
      <w:tr w:rsidR="00B77D56" w:rsidRPr="00B77D56" w:rsidTr="00B77D56">
        <w:trPr>
          <w:trHeight w:val="625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>Mezzi trasporto persone</w:t>
            </w:r>
            <w:r w:rsidRPr="00B77D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Pr="00B77D56">
              <w:rPr>
                <w:rFonts w:ascii="Times New Roman" w:hAnsi="Times New Roman"/>
                <w:sz w:val="20"/>
                <w:szCs w:val="20"/>
              </w:rPr>
              <w:t>Autovetture, Pullman, Autoambulanze, ecc.)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i/>
                <w:color w:val="FF0000"/>
                <w:sz w:val="20"/>
                <w:szCs w:val="20"/>
                <w:highlight w:val="cyan"/>
              </w:rPr>
            </w:pPr>
            <w:proofErr w:type="spellStart"/>
            <w:r w:rsidRPr="00B77D56">
              <w:rPr>
                <w:rFonts w:ascii="Times New Roman" w:hAnsi="Times New Roman"/>
                <w:sz w:val="20"/>
                <w:szCs w:val="16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16"/>
              </w:rPr>
              <w:t xml:space="preserve"> 30 aprile 1992, n.285 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9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>Incidenti stradali</w:t>
            </w:r>
          </w:p>
        </w:tc>
      </w:tr>
      <w:tr w:rsidR="00B77D56" w:rsidRPr="00B77D56" w:rsidTr="00B77D56">
        <w:trPr>
          <w:trHeight w:val="704"/>
          <w:jc w:val="center"/>
        </w:trPr>
        <w:tc>
          <w:tcPr>
            <w:tcW w:w="825" w:type="pct"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Attrezzature di </w:t>
            </w:r>
            <w:proofErr w:type="gramStart"/>
            <w:r w:rsidRPr="00B77D56">
              <w:rPr>
                <w:rFonts w:ascii="Times New Roman" w:hAnsi="Times New Roman"/>
                <w:sz w:val="20"/>
                <w:szCs w:val="20"/>
              </w:rPr>
              <w:t>lavoro  -</w:t>
            </w:r>
            <w:proofErr w:type="gramEnd"/>
          </w:p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b/>
                <w:sz w:val="20"/>
                <w:szCs w:val="20"/>
              </w:rPr>
              <w:t>Utensili manuali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ind w:left="-64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Martello, </w:t>
            </w:r>
            <w:proofErr w:type="gramStart"/>
            <w:r w:rsidRPr="00B77D56">
              <w:rPr>
                <w:rFonts w:ascii="Times New Roman" w:hAnsi="Times New Roman"/>
                <w:sz w:val="20"/>
                <w:szCs w:val="20"/>
              </w:rPr>
              <w:t>pinza,  taglierino</w:t>
            </w:r>
            <w:proofErr w:type="gramEnd"/>
            <w:r w:rsidRPr="00B77D56">
              <w:rPr>
                <w:rFonts w:ascii="Times New Roman" w:hAnsi="Times New Roman"/>
                <w:sz w:val="20"/>
                <w:szCs w:val="20"/>
              </w:rPr>
              <w:t>, seghetti, cesoie, trapano manuale, piccone, ecc.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65A64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5A64">
              <w:rPr>
                <w:rFonts w:ascii="Times New Roman" w:hAnsi="Times New Roman"/>
              </w:rPr>
              <w:instrText xml:space="preserve"> FORMCHECKBOX </w:instrText>
            </w:r>
            <w:r w:rsidR="00367E63" w:rsidRPr="00665A64">
              <w:rPr>
                <w:rFonts w:ascii="Times New Roman" w:hAnsi="Times New Roman"/>
              </w:rPr>
            </w:r>
            <w:r w:rsidR="00367E63" w:rsidRPr="00665A64">
              <w:rPr>
                <w:rFonts w:ascii="Times New Roman" w:hAnsi="Times New Roman"/>
              </w:rPr>
              <w:fldChar w:fldCharType="separate"/>
            </w:r>
            <w:r w:rsidRPr="00665A6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7D56">
              <w:rPr>
                <w:rFonts w:ascii="Times New Roman" w:hAnsi="Times New Roman"/>
                <w:sz w:val="20"/>
                <w:szCs w:val="16"/>
              </w:rPr>
              <w:t>D.lgs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16"/>
              </w:rPr>
              <w:t xml:space="preserve"> 81/</w:t>
            </w:r>
            <w:proofErr w:type="gramStart"/>
            <w:r w:rsidRPr="00B77D56">
              <w:rPr>
                <w:rFonts w:ascii="Times New Roman" w:hAnsi="Times New Roman"/>
                <w:sz w:val="20"/>
                <w:szCs w:val="16"/>
              </w:rPr>
              <w:t xml:space="preserve">08 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  <w:proofErr w:type="gram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77D56">
              <w:rPr>
                <w:rFonts w:ascii="Times New Roman" w:hAnsi="Times New Roman"/>
                <w:sz w:val="20"/>
                <w:szCs w:val="16"/>
              </w:rPr>
              <w:t>(Titolo III capo I)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11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 xml:space="preserve">Incidenti di natura meccanica 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Scariche atmosferiche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Scariche atmosferiche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- D.lgs. 81/08</w:t>
            </w:r>
            <w:r w:rsidRPr="00B77D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77D56">
              <w:rPr>
                <w:rFonts w:ascii="Times New Roman" w:hAnsi="Times New Roman"/>
                <w:sz w:val="20"/>
                <w:szCs w:val="16"/>
              </w:rPr>
              <w:t xml:space="preserve">  (</w:t>
            </w:r>
            <w:proofErr w:type="spellStart"/>
            <w:r w:rsidRPr="00B77D56">
              <w:rPr>
                <w:rFonts w:ascii="Times New Roman" w:hAnsi="Times New Roman"/>
                <w:sz w:val="20"/>
                <w:szCs w:val="16"/>
              </w:rPr>
              <w:t>Tit</w:t>
            </w:r>
            <w:proofErr w:type="spellEnd"/>
            <w:r w:rsidRPr="00B77D56">
              <w:rPr>
                <w:rFonts w:ascii="Times New Roman" w:hAnsi="Times New Roman"/>
                <w:sz w:val="20"/>
                <w:szCs w:val="16"/>
              </w:rPr>
              <w:t xml:space="preserve">. III </w:t>
            </w:r>
            <w:proofErr w:type="gramStart"/>
            <w:r w:rsidRPr="00B77D56">
              <w:rPr>
                <w:rFonts w:ascii="Times New Roman" w:hAnsi="Times New Roman"/>
                <w:sz w:val="20"/>
                <w:szCs w:val="16"/>
              </w:rPr>
              <w:t>capo  III</w:t>
            </w:r>
            <w:proofErr w:type="gramEnd"/>
            <w:r w:rsidRPr="00B77D56">
              <w:rPr>
                <w:rFonts w:ascii="Times New Roman" w:hAnsi="Times New Roman"/>
                <w:sz w:val="20"/>
                <w:szCs w:val="16"/>
              </w:rPr>
              <w:t>)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- DM 37/08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- DPR 462/01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23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>Incidenti di natura elettrica (folgorazione)</w:t>
            </w:r>
          </w:p>
          <w:p w:rsidR="00B77D56" w:rsidRPr="00B77D56" w:rsidRDefault="00B77D56" w:rsidP="00A4196F">
            <w:pPr>
              <w:numPr>
                <w:ilvl w:val="0"/>
                <w:numId w:val="23"/>
              </w:numPr>
              <w:tabs>
                <w:tab w:val="clear" w:pos="360"/>
                <w:tab w:val="left" w:pos="143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 xml:space="preserve">Innesco di incendi o di esplosioni 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Lavoro al videoterminale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 Lavoro al videoterminale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A419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(Titolo </w:t>
            </w:r>
            <w:proofErr w:type="gramStart"/>
            <w:r w:rsidRPr="00B77D56">
              <w:rPr>
                <w:rFonts w:ascii="Times New Roman" w:hAnsi="Times New Roman"/>
                <w:sz w:val="20"/>
                <w:szCs w:val="20"/>
              </w:rPr>
              <w:t>VII ;</w:t>
            </w:r>
            <w:proofErr w:type="gram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Allegato XXXIV)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23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>Posture incongrue, movimenti ripetitivi.</w:t>
            </w:r>
          </w:p>
          <w:p w:rsidR="00B77D56" w:rsidRPr="00B77D56" w:rsidRDefault="00B77D56" w:rsidP="00A4196F">
            <w:pPr>
              <w:numPr>
                <w:ilvl w:val="0"/>
                <w:numId w:val="23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>Ergonomia del posto di lavoro</w:t>
            </w:r>
          </w:p>
          <w:p w:rsidR="00B77D56" w:rsidRPr="00B77D56" w:rsidRDefault="00B77D56" w:rsidP="00A4196F">
            <w:pPr>
              <w:numPr>
                <w:ilvl w:val="0"/>
                <w:numId w:val="23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>Affaticamento visivo</w:t>
            </w:r>
          </w:p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 w:val="restart"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Agenti fisici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Rumore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65A64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5A64">
              <w:rPr>
                <w:rFonts w:ascii="Times New Roman" w:hAnsi="Times New Roman"/>
              </w:rPr>
              <w:instrText xml:space="preserve"> FORMCHECKBOX </w:instrText>
            </w:r>
            <w:r w:rsidR="00367E63" w:rsidRPr="00665A64">
              <w:rPr>
                <w:rFonts w:ascii="Times New Roman" w:hAnsi="Times New Roman"/>
              </w:rPr>
            </w:r>
            <w:r w:rsidR="00367E63" w:rsidRPr="00665A64">
              <w:rPr>
                <w:rFonts w:ascii="Times New Roman" w:hAnsi="Times New Roman"/>
              </w:rPr>
              <w:fldChar w:fldCharType="separate"/>
            </w:r>
            <w:r w:rsidRPr="00665A6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A419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B77D56">
              <w:rPr>
                <w:rFonts w:ascii="Times New Roman" w:hAnsi="Times New Roman"/>
                <w:sz w:val="20"/>
                <w:szCs w:val="20"/>
                <w:lang w:val="de-DE"/>
              </w:rPr>
              <w:t>D.Lgs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  <w:lang w:val="de-DE"/>
              </w:rPr>
              <w:t>. 81/08</w:t>
            </w:r>
            <w:r w:rsidRPr="00B77D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(Titolo VIII, Capo </w:t>
            </w:r>
            <w:proofErr w:type="gramStart"/>
            <w:r w:rsidRPr="00B77D56">
              <w:rPr>
                <w:rFonts w:ascii="Times New Roman" w:hAnsi="Times New Roman"/>
                <w:sz w:val="20"/>
                <w:szCs w:val="20"/>
              </w:rPr>
              <w:t>I ;Titolo</w:t>
            </w:r>
            <w:proofErr w:type="gram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VIII, Capo II)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23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 xml:space="preserve">Ipoacusia  </w:t>
            </w:r>
          </w:p>
          <w:p w:rsidR="00B77D56" w:rsidRPr="00B77D56" w:rsidRDefault="00B77D56" w:rsidP="00A4196F">
            <w:pPr>
              <w:numPr>
                <w:ilvl w:val="0"/>
                <w:numId w:val="24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 xml:space="preserve">Difficoltà di comunicazione </w:t>
            </w:r>
          </w:p>
          <w:p w:rsidR="00B77D56" w:rsidRPr="00B77D56" w:rsidRDefault="00B77D56" w:rsidP="00A4196F">
            <w:pPr>
              <w:numPr>
                <w:ilvl w:val="0"/>
                <w:numId w:val="24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>Stress psicofisico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Vibrazioni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65A64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5A64">
              <w:rPr>
                <w:rFonts w:ascii="Times New Roman" w:hAnsi="Times New Roman"/>
              </w:rPr>
              <w:instrText xml:space="preserve"> FORMCHECKBOX </w:instrText>
            </w:r>
            <w:r w:rsidR="00367E63" w:rsidRPr="00665A64">
              <w:rPr>
                <w:rFonts w:ascii="Times New Roman" w:hAnsi="Times New Roman"/>
              </w:rPr>
            </w:r>
            <w:r w:rsidR="00367E63" w:rsidRPr="00665A64">
              <w:rPr>
                <w:rFonts w:ascii="Times New Roman" w:hAnsi="Times New Roman"/>
              </w:rPr>
              <w:fldChar w:fldCharType="separate"/>
            </w:r>
            <w:r w:rsidRPr="00665A6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A419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B77D56">
              <w:rPr>
                <w:rFonts w:ascii="Times New Roman" w:hAnsi="Times New Roman"/>
                <w:sz w:val="20"/>
                <w:szCs w:val="20"/>
                <w:lang w:val="de-DE"/>
              </w:rPr>
              <w:t>D.Lgs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  <w:lang w:val="de-DE"/>
              </w:rPr>
              <w:t>. 81/08</w:t>
            </w:r>
            <w:r w:rsidRPr="00B77D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(Titolo VIII, Capo </w:t>
            </w:r>
            <w:proofErr w:type="gramStart"/>
            <w:r w:rsidRPr="00B77D56">
              <w:rPr>
                <w:rFonts w:ascii="Times New Roman" w:hAnsi="Times New Roman"/>
                <w:sz w:val="20"/>
                <w:szCs w:val="20"/>
              </w:rPr>
              <w:t>I ;Titolo</w:t>
            </w:r>
            <w:proofErr w:type="gram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VIII, Capo III)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25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i/>
                <w:color w:val="FF0000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 xml:space="preserve">Sindrome di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18"/>
              </w:rPr>
              <w:t>Raynaud</w:t>
            </w:r>
            <w:proofErr w:type="spellEnd"/>
          </w:p>
          <w:p w:rsidR="00B77D56" w:rsidRPr="00B77D56" w:rsidRDefault="00B77D56" w:rsidP="00A4196F">
            <w:pPr>
              <w:numPr>
                <w:ilvl w:val="0"/>
                <w:numId w:val="25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i/>
                <w:color w:val="FF0000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>Lombalgia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Campi elettromagnetici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A4196F">
            <w:pPr>
              <w:autoSpaceDE w:val="0"/>
              <w:autoSpaceDN w:val="0"/>
              <w:adjustRightInd w:val="0"/>
              <w:spacing w:after="0"/>
              <w:ind w:left="-2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(Titolo VIII, Capo I; Titolo VIII, Capo IV)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25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i/>
                <w:color w:val="FF0000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>Assorbimento di energia e correnti di contatto</w:t>
            </w:r>
            <w:r w:rsidRPr="00B77D56">
              <w:rPr>
                <w:rFonts w:ascii="Times New Roman" w:hAnsi="Times New Roman"/>
                <w:color w:val="FF0000"/>
                <w:sz w:val="20"/>
                <w:szCs w:val="18"/>
              </w:rPr>
              <w:t xml:space="preserve"> 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Radiazioni ottiche artificiali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65A64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5A64">
              <w:rPr>
                <w:rFonts w:ascii="Times New Roman" w:hAnsi="Times New Roman"/>
              </w:rPr>
              <w:instrText xml:space="preserve"> FORMCHECKBOX </w:instrText>
            </w:r>
            <w:r w:rsidR="00367E63" w:rsidRPr="00665A64">
              <w:rPr>
                <w:rFonts w:ascii="Times New Roman" w:hAnsi="Times New Roman"/>
              </w:rPr>
            </w:r>
            <w:r w:rsidR="00367E63" w:rsidRPr="00665A64">
              <w:rPr>
                <w:rFonts w:ascii="Times New Roman" w:hAnsi="Times New Roman"/>
              </w:rPr>
              <w:fldChar w:fldCharType="separate"/>
            </w:r>
            <w:r w:rsidRPr="00665A6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A419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(Titolo VIII, Capo I; Titolo VIII, Capo V)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25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i/>
                <w:sz w:val="18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>Esposizione di occhi e cute a sorgenti di radiazioni ottiche di elevata potenza e concentrazione.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Microclima di ambienti severi infrasuoni, ultrasuoni, atmosfere iperbariche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65A64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5A64">
              <w:rPr>
                <w:rFonts w:ascii="Times New Roman" w:hAnsi="Times New Roman"/>
              </w:rPr>
              <w:instrText xml:space="preserve"> FORMCHECKBOX </w:instrText>
            </w:r>
            <w:r w:rsidR="00367E63" w:rsidRPr="00665A64">
              <w:rPr>
                <w:rFonts w:ascii="Times New Roman" w:hAnsi="Times New Roman"/>
              </w:rPr>
            </w:r>
            <w:r w:rsidR="00367E63" w:rsidRPr="00665A64">
              <w:rPr>
                <w:rFonts w:ascii="Times New Roman" w:hAnsi="Times New Roman"/>
              </w:rPr>
              <w:fldChar w:fldCharType="separate"/>
            </w:r>
            <w:r w:rsidRPr="00665A6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A4196F">
            <w:pPr>
              <w:autoSpaceDE w:val="0"/>
              <w:autoSpaceDN w:val="0"/>
              <w:adjustRightInd w:val="0"/>
              <w:spacing w:after="0"/>
              <w:ind w:hanging="2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</w:p>
          <w:p w:rsidR="00B77D56" w:rsidRPr="00B77D56" w:rsidRDefault="00B77D56" w:rsidP="00A4196F">
            <w:pPr>
              <w:autoSpaceDE w:val="0"/>
              <w:autoSpaceDN w:val="0"/>
              <w:adjustRightInd w:val="0"/>
              <w:spacing w:after="0"/>
              <w:ind w:left="612" w:hanging="612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(Titolo VIII, Capo I)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25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>Colpo di calore</w:t>
            </w:r>
          </w:p>
          <w:p w:rsidR="00B77D56" w:rsidRPr="00B77D56" w:rsidRDefault="00B77D56" w:rsidP="00A4196F">
            <w:pPr>
              <w:numPr>
                <w:ilvl w:val="0"/>
                <w:numId w:val="25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>Congelamento</w:t>
            </w:r>
          </w:p>
          <w:p w:rsidR="00B77D56" w:rsidRPr="00B77D56" w:rsidRDefault="00B77D56" w:rsidP="00A4196F">
            <w:pPr>
              <w:numPr>
                <w:ilvl w:val="0"/>
                <w:numId w:val="25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>Cavitazione</w:t>
            </w:r>
          </w:p>
          <w:p w:rsidR="00B77D56" w:rsidRPr="00B77D56" w:rsidRDefault="00B77D56" w:rsidP="00A4196F">
            <w:pPr>
              <w:numPr>
                <w:ilvl w:val="0"/>
                <w:numId w:val="25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>Embolia</w:t>
            </w:r>
          </w:p>
        </w:tc>
      </w:tr>
      <w:tr w:rsidR="00B77D56" w:rsidRPr="00B77D56" w:rsidTr="00B77D56">
        <w:trPr>
          <w:trHeight w:val="750"/>
          <w:jc w:val="center"/>
        </w:trPr>
        <w:tc>
          <w:tcPr>
            <w:tcW w:w="825" w:type="pct"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Radiazioni ionizzanti</w:t>
            </w:r>
          </w:p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Raggi alfa, beta, gamma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A4196F">
            <w:pPr>
              <w:autoSpaceDE w:val="0"/>
              <w:autoSpaceDN w:val="0"/>
              <w:adjustRightInd w:val="0"/>
              <w:spacing w:after="0"/>
              <w:ind w:left="612" w:hanging="61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230/95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25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>Esposizione a radiazioni ionizzanti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 w:val="restart"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Sostanze pericolose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Agenti chimici (comprese le polveri)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65A64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5A64">
              <w:rPr>
                <w:rFonts w:ascii="Times New Roman" w:hAnsi="Times New Roman"/>
              </w:rPr>
              <w:instrText xml:space="preserve"> FORMCHECKBOX </w:instrText>
            </w:r>
            <w:r w:rsidR="00367E63" w:rsidRPr="00665A64">
              <w:rPr>
                <w:rFonts w:ascii="Times New Roman" w:hAnsi="Times New Roman"/>
              </w:rPr>
            </w:r>
            <w:r w:rsidR="00367E63" w:rsidRPr="00665A64">
              <w:rPr>
                <w:rFonts w:ascii="Times New Roman" w:hAnsi="Times New Roman"/>
              </w:rPr>
              <w:fldChar w:fldCharType="separate"/>
            </w:r>
            <w:r w:rsidRPr="00665A6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A419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(Titolo IX, Capo I; Allegato IV punto 2)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RD 6/5/1940, n. 635 e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25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 xml:space="preserve">Esposizione per contatto, ingestione o inalazione. </w:t>
            </w:r>
          </w:p>
          <w:p w:rsidR="00B77D56" w:rsidRPr="00B77D56" w:rsidRDefault="00B77D56" w:rsidP="00A4196F">
            <w:pPr>
              <w:numPr>
                <w:ilvl w:val="0"/>
                <w:numId w:val="25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 xml:space="preserve">Esplosione </w:t>
            </w:r>
          </w:p>
          <w:p w:rsidR="00B77D56" w:rsidRPr="00B77D56" w:rsidRDefault="00B77D56" w:rsidP="00A4196F">
            <w:pPr>
              <w:numPr>
                <w:ilvl w:val="0"/>
                <w:numId w:val="25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18"/>
              </w:rPr>
            </w:pPr>
            <w:r w:rsidRPr="00B77D56">
              <w:rPr>
                <w:rFonts w:ascii="Times New Roman" w:hAnsi="Times New Roman"/>
                <w:sz w:val="20"/>
                <w:szCs w:val="18"/>
              </w:rPr>
              <w:t>Incendio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Agenti cancerogeni e mutageni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A419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 (Titolo IX, Capo II)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25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 xml:space="preserve">Esposizione per contatto, ingestione o inalazione. 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Amianto 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65A64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5A64">
              <w:rPr>
                <w:rFonts w:ascii="Times New Roman" w:hAnsi="Times New Roman"/>
              </w:rPr>
              <w:instrText xml:space="preserve"> FORMCHECKBOX </w:instrText>
            </w:r>
            <w:r w:rsidR="00367E63" w:rsidRPr="00665A64">
              <w:rPr>
                <w:rFonts w:ascii="Times New Roman" w:hAnsi="Times New Roman"/>
              </w:rPr>
            </w:r>
            <w:r w:rsidR="00367E63" w:rsidRPr="00665A64">
              <w:rPr>
                <w:rFonts w:ascii="Times New Roman" w:hAnsi="Times New Roman"/>
              </w:rPr>
              <w:fldChar w:fldCharType="separate"/>
            </w:r>
            <w:r w:rsidRPr="00665A6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A4196F">
            <w:pPr>
              <w:autoSpaceDE w:val="0"/>
              <w:autoSpaceDN w:val="0"/>
              <w:adjustRightInd w:val="0"/>
              <w:spacing w:after="0"/>
              <w:ind w:left="612" w:hanging="61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81/08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(Titolo IX, Capo III)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25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Inalazione di fibre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tcBorders>
              <w:bottom w:val="single" w:sz="4" w:space="0" w:color="000000"/>
            </w:tcBorders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Agenti biologici</w:t>
            </w:r>
          </w:p>
        </w:tc>
        <w:tc>
          <w:tcPr>
            <w:tcW w:w="97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Virus, batteri, colture cellulari, microrganismi, endoparassiti</w:t>
            </w:r>
          </w:p>
        </w:tc>
        <w:tc>
          <w:tcPr>
            <w:tcW w:w="378" w:type="pct"/>
            <w:tcBorders>
              <w:bottom w:val="single" w:sz="4" w:space="0" w:color="000000"/>
            </w:tcBorders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tcBorders>
              <w:bottom w:val="single" w:sz="4" w:space="0" w:color="000000"/>
            </w:tcBorders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tcBorders>
              <w:bottom w:val="single" w:sz="4" w:space="0" w:color="000000"/>
            </w:tcBorders>
            <w:shd w:val="clear" w:color="auto" w:fill="auto"/>
          </w:tcPr>
          <w:p w:rsidR="00B77D56" w:rsidRPr="00B77D56" w:rsidRDefault="00B77D56" w:rsidP="00A419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 (Titolo X) </w:t>
            </w:r>
          </w:p>
        </w:tc>
        <w:tc>
          <w:tcPr>
            <w:tcW w:w="160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25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i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>Esposizione per contatto, ingestione o inalazione</w:t>
            </w:r>
          </w:p>
        </w:tc>
      </w:tr>
      <w:tr w:rsidR="00B77D56" w:rsidRPr="00B77D56" w:rsidTr="00B77D56">
        <w:trPr>
          <w:trHeight w:val="996"/>
          <w:jc w:val="center"/>
        </w:trPr>
        <w:tc>
          <w:tcPr>
            <w:tcW w:w="825" w:type="pct"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Atmosfere esplosive</w:t>
            </w:r>
          </w:p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Presenza di atmosfera esplosive (a causa di sostanze infiammabili allo stato di gas, vapori, nebbie o polveri)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65A64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5A64">
              <w:rPr>
                <w:rFonts w:ascii="Times New Roman" w:hAnsi="Times New Roman"/>
              </w:rPr>
              <w:instrText xml:space="preserve"> FORMCHECKBOX </w:instrText>
            </w:r>
            <w:r w:rsidR="00367E63" w:rsidRPr="00665A64">
              <w:rPr>
                <w:rFonts w:ascii="Times New Roman" w:hAnsi="Times New Roman"/>
              </w:rPr>
            </w:r>
            <w:r w:rsidR="00367E63" w:rsidRPr="00665A64">
              <w:rPr>
                <w:rFonts w:ascii="Times New Roman" w:hAnsi="Times New Roman"/>
              </w:rPr>
              <w:fldChar w:fldCharType="separate"/>
            </w:r>
            <w:r w:rsidRPr="00665A6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A419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(Titolo XI;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Allegato IV punto 4)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25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16"/>
              </w:rPr>
            </w:pPr>
            <w:r w:rsidRPr="00B77D56">
              <w:rPr>
                <w:rFonts w:ascii="Times New Roman" w:hAnsi="Times New Roman"/>
                <w:sz w:val="20"/>
                <w:szCs w:val="16"/>
              </w:rPr>
              <w:t xml:space="preserve">Esplosione </w:t>
            </w:r>
          </w:p>
        </w:tc>
      </w:tr>
      <w:tr w:rsidR="00B77D56" w:rsidRPr="00B77D56" w:rsidTr="00B77D56">
        <w:trPr>
          <w:trHeight w:val="1882"/>
          <w:jc w:val="center"/>
        </w:trPr>
        <w:tc>
          <w:tcPr>
            <w:tcW w:w="825" w:type="pct"/>
            <w:tcBorders>
              <w:bottom w:val="single" w:sz="4" w:space="0" w:color="auto"/>
            </w:tcBorders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Incendio</w:t>
            </w:r>
          </w:p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Presenza di sostanze (solide, liquide o gassose) combustibili, infiammabili e condizioni di innesco (fiamme libere, scintille, parti calde, ecc.) 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378" w:type="pct"/>
            <w:tcBorders>
              <w:bottom w:val="single" w:sz="4" w:space="0" w:color="auto"/>
            </w:tcBorders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auto"/>
          </w:tcPr>
          <w:p w:rsidR="00B77D56" w:rsidRPr="00B77D56" w:rsidRDefault="00B77D56" w:rsidP="00A419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(Titolo I, Capo III, sez. </w:t>
            </w:r>
            <w:proofErr w:type="gramStart"/>
            <w:r w:rsidRPr="00B77D56">
              <w:rPr>
                <w:rFonts w:ascii="Times New Roman" w:hAnsi="Times New Roman"/>
                <w:sz w:val="20"/>
                <w:szCs w:val="20"/>
              </w:rPr>
              <w:t>VI ;</w:t>
            </w:r>
            <w:proofErr w:type="gram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Allegato IV punto 4)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D.M. 10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>marzo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1998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D.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>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8/3/2006 n. 139, art. 15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- Regole tecniche di p.i. applicabili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- DPR 151/2011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25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Incendio</w:t>
            </w:r>
          </w:p>
          <w:p w:rsidR="00B77D56" w:rsidRPr="00B77D56" w:rsidRDefault="00B77D56" w:rsidP="00A4196F">
            <w:pPr>
              <w:numPr>
                <w:ilvl w:val="0"/>
                <w:numId w:val="25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Esplosioni </w:t>
            </w:r>
          </w:p>
        </w:tc>
      </w:tr>
      <w:tr w:rsidR="00B77D56" w:rsidRPr="00B77D56" w:rsidTr="00B77D56">
        <w:trPr>
          <w:trHeight w:val="755"/>
          <w:jc w:val="center"/>
        </w:trPr>
        <w:tc>
          <w:tcPr>
            <w:tcW w:w="825" w:type="pct"/>
            <w:tcBorders>
              <w:top w:val="single" w:sz="4" w:space="0" w:color="auto"/>
            </w:tcBorders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Altre emergenze</w:t>
            </w:r>
          </w:p>
        </w:tc>
        <w:tc>
          <w:tcPr>
            <w:tcW w:w="9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Inondazioni, allagamenti, terremoti, ecc.</w:t>
            </w:r>
          </w:p>
        </w:tc>
        <w:tc>
          <w:tcPr>
            <w:tcW w:w="378" w:type="pct"/>
            <w:tcBorders>
              <w:top w:val="single" w:sz="4" w:space="0" w:color="auto"/>
            </w:tcBorders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tcBorders>
              <w:top w:val="single" w:sz="4" w:space="0" w:color="auto"/>
            </w:tcBorders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tcBorders>
              <w:top w:val="single" w:sz="4" w:space="0" w:color="auto"/>
            </w:tcBorders>
            <w:shd w:val="clear" w:color="auto" w:fill="auto"/>
          </w:tcPr>
          <w:p w:rsidR="00B77D56" w:rsidRPr="00B77D56" w:rsidRDefault="00B77D56" w:rsidP="00A419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(Titolo I, Capo III, sez. VI)</w:t>
            </w:r>
          </w:p>
        </w:tc>
        <w:tc>
          <w:tcPr>
            <w:tcW w:w="16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26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Cedimenti strutturali</w:t>
            </w:r>
          </w:p>
        </w:tc>
      </w:tr>
      <w:tr w:rsidR="00B77D56" w:rsidRPr="00B77D56" w:rsidTr="00B77D56">
        <w:trPr>
          <w:trHeight w:val="1786"/>
          <w:jc w:val="center"/>
        </w:trPr>
        <w:tc>
          <w:tcPr>
            <w:tcW w:w="825" w:type="pct"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Fattori organizzativi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Stress lavoro-correlato 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A419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>D.Lgs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>s.m.i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>. (art. 28, comma1 -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>bis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B77D5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 </w:t>
            </w:r>
            <w:r w:rsidRPr="00B77D56">
              <w:rPr>
                <w:rFonts w:ascii="Times New Roman" w:hAnsi="Times New Roman"/>
                <w:iCs/>
                <w:sz w:val="20"/>
                <w:szCs w:val="20"/>
              </w:rPr>
              <w:t>Accordo europeo 8 ottobre 2004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B77D56">
              <w:rPr>
                <w:rFonts w:ascii="Times New Roman" w:hAnsi="Times New Roman"/>
                <w:iCs/>
                <w:sz w:val="20"/>
                <w:szCs w:val="20"/>
              </w:rPr>
              <w:t>- Circolare Ministero del Lavoro e delle Politiche sociali del 18/11/2010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26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Numerosi infortuni/assenze</w:t>
            </w:r>
          </w:p>
          <w:p w:rsidR="00B77D56" w:rsidRPr="00B77D56" w:rsidRDefault="00B77D56" w:rsidP="00A4196F">
            <w:pPr>
              <w:numPr>
                <w:ilvl w:val="0"/>
                <w:numId w:val="26"/>
              </w:numPr>
              <w:tabs>
                <w:tab w:val="clear" w:pos="360"/>
                <w:tab w:val="num" w:pos="143"/>
              </w:tabs>
              <w:spacing w:after="0" w:line="240" w:lineRule="auto"/>
              <w:ind w:left="179" w:hanging="179"/>
              <w:rPr>
                <w:rFonts w:ascii="Times New Roman" w:hAnsi="Times New Roman"/>
                <w:i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Evidenti contrasti tra lavoratori</w:t>
            </w:r>
          </w:p>
          <w:p w:rsidR="00B77D56" w:rsidRPr="00B77D56" w:rsidRDefault="00B77D56" w:rsidP="00A4196F">
            <w:pPr>
              <w:numPr>
                <w:ilvl w:val="0"/>
                <w:numId w:val="26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B77D56">
              <w:rPr>
                <w:rFonts w:ascii="Times New Roman" w:hAnsi="Times New Roman"/>
                <w:sz w:val="20"/>
                <w:szCs w:val="20"/>
              </w:rPr>
              <w:t>disagio</w:t>
            </w:r>
            <w:proofErr w:type="gram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psico-fisico</w:t>
            </w:r>
          </w:p>
          <w:p w:rsidR="00B77D56" w:rsidRPr="00B77D56" w:rsidRDefault="00B77D56" w:rsidP="00A4196F">
            <w:pPr>
              <w:numPr>
                <w:ilvl w:val="0"/>
                <w:numId w:val="26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77D56">
              <w:rPr>
                <w:rFonts w:ascii="Times New Roman" w:hAnsi="Times New Roman"/>
                <w:sz w:val="20"/>
                <w:szCs w:val="20"/>
              </w:rPr>
              <w:t>calo</w:t>
            </w:r>
            <w:proofErr w:type="gram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d’attenzione,</w:t>
            </w:r>
          </w:p>
          <w:p w:rsidR="00B77D56" w:rsidRPr="00B77D56" w:rsidRDefault="00B77D56" w:rsidP="00A4196F">
            <w:pPr>
              <w:numPr>
                <w:ilvl w:val="0"/>
                <w:numId w:val="26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Affaticamento</w:t>
            </w:r>
          </w:p>
          <w:p w:rsidR="00B77D56" w:rsidRPr="00B77D56" w:rsidRDefault="00B77D56" w:rsidP="00A4196F">
            <w:pPr>
              <w:numPr>
                <w:ilvl w:val="0"/>
                <w:numId w:val="26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77D56">
              <w:rPr>
                <w:rFonts w:ascii="Times New Roman" w:hAnsi="Times New Roman"/>
                <w:sz w:val="20"/>
                <w:szCs w:val="20"/>
              </w:rPr>
              <w:t>isolamento</w:t>
            </w:r>
            <w:proofErr w:type="gramEnd"/>
          </w:p>
        </w:tc>
      </w:tr>
      <w:tr w:rsidR="00B77D56" w:rsidRPr="00B77D56" w:rsidTr="00B77D56">
        <w:trPr>
          <w:trHeight w:val="983"/>
          <w:jc w:val="center"/>
        </w:trPr>
        <w:tc>
          <w:tcPr>
            <w:tcW w:w="825" w:type="pct"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Condizioni di lavoro particolari</w:t>
            </w:r>
          </w:p>
        </w:tc>
        <w:tc>
          <w:tcPr>
            <w:tcW w:w="9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 Lavoro notturno, straordinari, lavori in solitario in condizioni critiche</w:t>
            </w:r>
          </w:p>
        </w:tc>
        <w:tc>
          <w:tcPr>
            <w:tcW w:w="378" w:type="pct"/>
            <w:tcBorders>
              <w:top w:val="single" w:sz="4" w:space="0" w:color="auto"/>
            </w:tcBorders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65A64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5A64">
              <w:rPr>
                <w:rFonts w:ascii="Times New Roman" w:hAnsi="Times New Roman"/>
              </w:rPr>
              <w:instrText xml:space="preserve"> FORMCHECKBOX </w:instrText>
            </w:r>
            <w:r w:rsidR="00367E63" w:rsidRPr="00665A64">
              <w:rPr>
                <w:rFonts w:ascii="Times New Roman" w:hAnsi="Times New Roman"/>
              </w:rPr>
            </w:r>
            <w:r w:rsidR="00367E63" w:rsidRPr="00665A64">
              <w:rPr>
                <w:rFonts w:ascii="Times New Roman" w:hAnsi="Times New Roman"/>
              </w:rPr>
              <w:fldChar w:fldCharType="separate"/>
            </w:r>
            <w:r w:rsidRPr="00665A6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tcBorders>
              <w:top w:val="single" w:sz="4" w:space="0" w:color="auto"/>
            </w:tcBorders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tcBorders>
              <w:top w:val="single" w:sz="4" w:space="0" w:color="auto"/>
            </w:tcBorders>
            <w:shd w:val="clear" w:color="auto" w:fill="auto"/>
          </w:tcPr>
          <w:p w:rsidR="00B77D56" w:rsidRPr="00B77D56" w:rsidRDefault="00B77D56" w:rsidP="00A419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77D56" w:rsidRPr="00B77D56" w:rsidRDefault="00B77D56" w:rsidP="00A419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art. 15, comma 1, lettera a)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26"/>
              </w:numPr>
              <w:tabs>
                <w:tab w:val="clear" w:pos="360"/>
                <w:tab w:val="num" w:pos="143"/>
              </w:tabs>
              <w:autoSpaceDE w:val="0"/>
              <w:autoSpaceDN w:val="0"/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Incidenti causati da affaticamento</w:t>
            </w:r>
          </w:p>
          <w:p w:rsidR="00B77D56" w:rsidRPr="00B77D56" w:rsidRDefault="00B77D56" w:rsidP="00A4196F">
            <w:pPr>
              <w:numPr>
                <w:ilvl w:val="0"/>
                <w:numId w:val="26"/>
              </w:numPr>
              <w:tabs>
                <w:tab w:val="clear" w:pos="360"/>
                <w:tab w:val="num" w:pos="143"/>
              </w:tabs>
              <w:autoSpaceDE w:val="0"/>
              <w:autoSpaceDN w:val="0"/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Difficoltà o mancanza di soccorso</w:t>
            </w:r>
          </w:p>
          <w:p w:rsidR="00B77D56" w:rsidRPr="00B77D56" w:rsidRDefault="00B77D56" w:rsidP="00A4196F">
            <w:pPr>
              <w:numPr>
                <w:ilvl w:val="0"/>
                <w:numId w:val="26"/>
              </w:numPr>
              <w:tabs>
                <w:tab w:val="clear" w:pos="360"/>
                <w:tab w:val="num" w:pos="14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Mancanza di supervisione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Pericoli connessi all’interazione con persone 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Attività svolte a contatto con il pubblico (attività ospedaliera, di sportello, di formazione, di assistenza, di intrattenimento, di rappresentanza e vendita, di vigilanza in genere, ecc.)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65A64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5A64">
              <w:rPr>
                <w:rFonts w:ascii="Times New Roman" w:hAnsi="Times New Roman"/>
              </w:rPr>
              <w:instrText xml:space="preserve"> FORMCHECKBOX </w:instrText>
            </w:r>
            <w:r w:rsidR="00367E63" w:rsidRPr="00665A64">
              <w:rPr>
                <w:rFonts w:ascii="Times New Roman" w:hAnsi="Times New Roman"/>
              </w:rPr>
            </w:r>
            <w:r w:rsidR="00367E63" w:rsidRPr="00665A64">
              <w:rPr>
                <w:rFonts w:ascii="Times New Roman" w:hAnsi="Times New Roman"/>
              </w:rPr>
              <w:fldChar w:fldCharType="separate"/>
            </w:r>
            <w:r w:rsidRPr="00665A6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A419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art. 15, comma 1, lettera a)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26"/>
              </w:numPr>
              <w:tabs>
                <w:tab w:val="clear" w:pos="360"/>
                <w:tab w:val="num" w:pos="143"/>
              </w:tabs>
              <w:autoSpaceDE w:val="0"/>
              <w:autoSpaceDN w:val="0"/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Aggressioni fisiche e verbali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Pericoli connessi all’interazione con animali 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Attività svolte in allevamenti, maneggi, nei luoghi di intrattenimento e spettacolo, nei mattatoi, stabulari, ecc.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A419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art. 15, comma 1, lettera a)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26"/>
              </w:numPr>
              <w:tabs>
                <w:tab w:val="clear" w:pos="360"/>
                <w:tab w:val="num" w:pos="143"/>
              </w:tabs>
              <w:autoSpaceDE w:val="0"/>
              <w:autoSpaceDN w:val="0"/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Aggressione, calci, morsi, punture, schiacciamento, ecc.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 w:val="restart"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Movimentazione manuale dei carichi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Posture incongrue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A419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(Titolo VI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Allegato XXXIII)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26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Prolungata assunzione di postura incongrua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Movimenti ripetitivi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A419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 (Titolo VI;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Allegato XXXIII)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26"/>
              </w:numPr>
              <w:tabs>
                <w:tab w:val="clear" w:pos="36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Elevata frequenza dei movimenti con tempi di recupero insufficienti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vMerge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Sollevamento e spostamento di carichi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A419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</w:p>
          <w:p w:rsidR="00B77D56" w:rsidRPr="00B77D56" w:rsidRDefault="00B77D56" w:rsidP="00A4196F">
            <w:pPr>
              <w:autoSpaceDE w:val="0"/>
              <w:autoSpaceDN w:val="0"/>
              <w:adjustRightInd w:val="0"/>
              <w:spacing w:after="0"/>
              <w:ind w:left="45" w:hanging="45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 (Titolo VI; Allegato XXXIII)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26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Sforzi eccessivi</w:t>
            </w:r>
          </w:p>
          <w:p w:rsidR="00B77D56" w:rsidRPr="00B77D56" w:rsidRDefault="00B77D56" w:rsidP="00A4196F">
            <w:pPr>
              <w:numPr>
                <w:ilvl w:val="0"/>
                <w:numId w:val="26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Torsioni del tronco</w:t>
            </w:r>
          </w:p>
          <w:p w:rsidR="00B77D56" w:rsidRPr="00B77D56" w:rsidRDefault="00B77D56" w:rsidP="00A4196F">
            <w:pPr>
              <w:numPr>
                <w:ilvl w:val="0"/>
                <w:numId w:val="26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Movimenti bruschi</w:t>
            </w:r>
          </w:p>
          <w:p w:rsidR="00B77D56" w:rsidRPr="00B77D56" w:rsidRDefault="00B77D56" w:rsidP="00A4196F">
            <w:pPr>
              <w:numPr>
                <w:ilvl w:val="0"/>
                <w:numId w:val="26"/>
              </w:numPr>
              <w:tabs>
                <w:tab w:val="clear" w:pos="360"/>
                <w:tab w:val="num" w:pos="1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Posizioni instabili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Lavori sotto tensione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Pericoli connessi ai lavori sotto tensione</w:t>
            </w:r>
          </w:p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B77D56">
              <w:rPr>
                <w:rFonts w:ascii="Times New Roman" w:hAnsi="Times New Roman"/>
                <w:sz w:val="20"/>
                <w:szCs w:val="20"/>
              </w:rPr>
              <w:t>lavori</w:t>
            </w:r>
            <w:proofErr w:type="gram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elettrici con accesso alle parti attive di impianti o apparecchi elettrici)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A419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proofErr w:type="gramStart"/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>D.Lgs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>. 81/08</w:t>
            </w:r>
            <w:proofErr w:type="gramEnd"/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>s.m.i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7D56">
              <w:rPr>
                <w:rFonts w:ascii="Times New Roman" w:hAnsi="Times New Roman"/>
                <w:sz w:val="20"/>
                <w:szCs w:val="20"/>
                <w:lang w:val="en-US"/>
              </w:rPr>
              <w:t>(art. 82)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39"/>
              </w:numPr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Folgorazione </w:t>
            </w:r>
          </w:p>
        </w:tc>
      </w:tr>
      <w:tr w:rsidR="00B77D56" w:rsidRPr="00B77D56" w:rsidTr="00B77D56">
        <w:trPr>
          <w:trHeight w:val="912"/>
          <w:jc w:val="center"/>
        </w:trPr>
        <w:tc>
          <w:tcPr>
            <w:tcW w:w="825" w:type="pct"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Lavori in prossimità di parti attive di impianti elettrici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B77D56" w:rsidRPr="00B77D56" w:rsidRDefault="00B77D56" w:rsidP="00B77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Pericoli connessi ai lavori in prossimità di parti attive di linee o impianti elettrici</w:t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65A64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5A64">
              <w:rPr>
                <w:rFonts w:ascii="Times New Roman" w:hAnsi="Times New Roman"/>
              </w:rPr>
              <w:instrText xml:space="preserve"> FORMCHECKBOX </w:instrText>
            </w:r>
            <w:r w:rsidR="00367E63" w:rsidRPr="00665A64">
              <w:rPr>
                <w:rFonts w:ascii="Times New Roman" w:hAnsi="Times New Roman"/>
              </w:rPr>
            </w:r>
            <w:r w:rsidR="00367E63" w:rsidRPr="00665A64">
              <w:rPr>
                <w:rFonts w:ascii="Times New Roman" w:hAnsi="Times New Roman"/>
              </w:rPr>
              <w:fldChar w:fldCharType="separate"/>
            </w:r>
            <w:r w:rsidRPr="00665A6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77D56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7D56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367E63">
              <w:rPr>
                <w:rFonts w:ascii="Times New Roman" w:hAnsi="Times New Roman"/>
                <w:highlight w:val="yellow"/>
              </w:rPr>
            </w:r>
            <w:r w:rsidR="00367E63">
              <w:rPr>
                <w:rFonts w:ascii="Times New Roman" w:hAnsi="Times New Roman"/>
                <w:highlight w:val="yellow"/>
              </w:rPr>
              <w:fldChar w:fldCharType="separate"/>
            </w:r>
            <w:r w:rsidRPr="00B77D56">
              <w:rPr>
                <w:rFonts w:ascii="Times New Roman" w:hAnsi="Times New Roman"/>
                <w:highlight w:val="yellow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A419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D.Lgs.</w:t>
            </w:r>
            <w:proofErr w:type="spell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81/08 </w:t>
            </w:r>
            <w:proofErr w:type="spellStart"/>
            <w:r w:rsidRPr="00B77D56">
              <w:rPr>
                <w:rFonts w:ascii="Times New Roman" w:hAnsi="Times New Roman"/>
                <w:sz w:val="20"/>
                <w:szCs w:val="20"/>
              </w:rPr>
              <w:t>s.m.i.</w:t>
            </w:r>
            <w:proofErr w:type="spellEnd"/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77D56">
              <w:rPr>
                <w:rFonts w:ascii="Times New Roman" w:hAnsi="Times New Roman"/>
                <w:sz w:val="20"/>
                <w:szCs w:val="20"/>
              </w:rPr>
              <w:t>( art.</w:t>
            </w:r>
            <w:proofErr w:type="gramEnd"/>
            <w:r w:rsidRPr="00B77D56">
              <w:rPr>
                <w:rFonts w:ascii="Times New Roman" w:hAnsi="Times New Roman"/>
                <w:sz w:val="20"/>
                <w:szCs w:val="20"/>
              </w:rPr>
              <w:t xml:space="preserve"> 83 e Allegato I)</w:t>
            </w:r>
          </w:p>
          <w:p w:rsidR="00B77D56" w:rsidRPr="00B77D56" w:rsidRDefault="00B77D56" w:rsidP="00A4196F">
            <w:pPr>
              <w:spacing w:after="0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607" w:type="pct"/>
            <w:shd w:val="clear" w:color="auto" w:fill="auto"/>
            <w:vAlign w:val="center"/>
          </w:tcPr>
          <w:p w:rsidR="00B77D56" w:rsidRPr="00B77D56" w:rsidRDefault="00B77D56" w:rsidP="00A4196F">
            <w:pPr>
              <w:numPr>
                <w:ilvl w:val="0"/>
                <w:numId w:val="39"/>
              </w:numPr>
              <w:spacing w:after="0" w:line="240" w:lineRule="auto"/>
              <w:ind w:left="143" w:hanging="143"/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 xml:space="preserve">Folgorazione </w:t>
            </w:r>
          </w:p>
        </w:tc>
      </w:tr>
      <w:tr w:rsidR="00B77D56" w:rsidRPr="00B77D56" w:rsidTr="00B77D56">
        <w:trPr>
          <w:trHeight w:val="743"/>
          <w:jc w:val="center"/>
        </w:trPr>
        <w:tc>
          <w:tcPr>
            <w:tcW w:w="825" w:type="pct"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  <w:r w:rsidRPr="00B77D56">
              <w:rPr>
                <w:rFonts w:ascii="Times New Roman" w:hAnsi="Times New Roman"/>
                <w:sz w:val="20"/>
                <w:szCs w:val="20"/>
              </w:rPr>
              <w:t>ALTRO</w:t>
            </w:r>
          </w:p>
        </w:tc>
        <w:tc>
          <w:tcPr>
            <w:tcW w:w="973" w:type="pct"/>
            <w:shd w:val="clear" w:color="auto" w:fill="auto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B77D56" w:rsidRPr="00B77D56" w:rsidRDefault="00B77D56" w:rsidP="00B7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77D56">
              <w:rPr>
                <w:rFonts w:ascii="Times New Roman" w:hAnsi="Times New Roman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D56">
              <w:rPr>
                <w:rFonts w:ascii="Times New Roman" w:hAnsi="Times New Roman"/>
              </w:rPr>
              <w:instrText xml:space="preserve"> FORMCHECKBOX </w:instrText>
            </w:r>
            <w:r w:rsidR="00367E63">
              <w:rPr>
                <w:rFonts w:ascii="Times New Roman" w:hAnsi="Times New Roman"/>
              </w:rPr>
            </w:r>
            <w:r w:rsidR="00367E63">
              <w:rPr>
                <w:rFonts w:ascii="Times New Roman" w:hAnsi="Times New Roman"/>
              </w:rPr>
              <w:fldChar w:fldCharType="separate"/>
            </w:r>
            <w:r w:rsidRPr="00B77D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39" w:type="pct"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607" w:type="pct"/>
            <w:shd w:val="clear" w:color="auto" w:fill="auto"/>
          </w:tcPr>
          <w:p w:rsidR="00B77D56" w:rsidRPr="00B77D56" w:rsidRDefault="00B77D56" w:rsidP="00B7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B69FC" w:rsidRPr="001B69FC" w:rsidRDefault="001B69FC" w:rsidP="001B69FC">
      <w:pPr>
        <w:pStyle w:val="corpotestosecondolivello"/>
        <w:spacing w:after="0" w:line="240" w:lineRule="auto"/>
        <w:ind w:left="0"/>
        <w:rPr>
          <w:rFonts w:ascii="Times New Roman" w:hAnsi="Times New Roman"/>
          <w:sz w:val="20"/>
          <w:szCs w:val="20"/>
          <w:lang w:val="it-IT"/>
        </w:rPr>
      </w:pPr>
    </w:p>
    <w:p w:rsidR="00AE0AFD" w:rsidRDefault="00AE0AFD" w:rsidP="001B69FC">
      <w:pPr>
        <w:pStyle w:val="corpotestosecondolivello"/>
        <w:spacing w:after="0" w:line="240" w:lineRule="auto"/>
        <w:ind w:left="0"/>
        <w:rPr>
          <w:rFonts w:ascii="Times New Roman" w:hAnsi="Times New Roman"/>
          <w:sz w:val="20"/>
          <w:szCs w:val="20"/>
          <w:lang w:val="it-IT"/>
        </w:rPr>
        <w:sectPr w:rsidR="00AE0AFD" w:rsidSect="00B77D56">
          <w:type w:val="continuous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tbl>
      <w:tblPr>
        <w:tblW w:w="5256" w:type="pct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1748"/>
        <w:gridCol w:w="1358"/>
        <w:gridCol w:w="1912"/>
        <w:gridCol w:w="1493"/>
        <w:gridCol w:w="2269"/>
        <w:gridCol w:w="1841"/>
        <w:gridCol w:w="1415"/>
        <w:gridCol w:w="1936"/>
        <w:gridCol w:w="12"/>
      </w:tblGrid>
      <w:tr w:rsidR="00AE0AFD" w:rsidRPr="00BE0A2B" w:rsidTr="0021491B">
        <w:trPr>
          <w:trHeight w:val="41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E0AFD" w:rsidRPr="00BE0A2B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0A2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VALUTAZIONE RISCHI, MISURE DI PREVENZIONE e PROTEZIONE ATTUATE, PROGRAMMA DI MIGLIORAMENTO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</w:t>
            </w:r>
            <w:r w:rsidRPr="00BE0A2B">
              <w:rPr>
                <w:rFonts w:ascii="Times New Roman" w:eastAsia="Times New Roman" w:hAnsi="Times New Roman"/>
                <w:b/>
                <w:sz w:val="24"/>
                <w:szCs w:val="24"/>
              </w:rPr>
              <w:t>Mod.3</w:t>
            </w:r>
          </w:p>
        </w:tc>
      </w:tr>
      <w:tr w:rsidR="00AE0AFD" w:rsidRPr="00AA02CA" w:rsidTr="0021491B">
        <w:trPr>
          <w:gridAfter w:val="1"/>
          <w:wAfter w:w="4" w:type="pct"/>
          <w:trHeight w:val="646"/>
        </w:trPr>
        <w:tc>
          <w:tcPr>
            <w:tcW w:w="33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E0AFD" w:rsidRPr="00AA02CA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929" w:type="pct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0AFD" w:rsidRPr="00AA02CA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A02CA">
              <w:rPr>
                <w:rFonts w:ascii="Times New Roman" w:eastAsia="Times New Roman" w:hAnsi="Times New Roman"/>
                <w:b/>
                <w:sz w:val="20"/>
                <w:szCs w:val="20"/>
              </w:rPr>
              <w:t>Valutazione dei rischi e misure attuate</w:t>
            </w:r>
          </w:p>
        </w:tc>
        <w:tc>
          <w:tcPr>
            <w:tcW w:w="1732" w:type="pct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0AFD" w:rsidRPr="00AA02CA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A02C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Programma di miglioramento </w:t>
            </w:r>
          </w:p>
        </w:tc>
      </w:tr>
      <w:tr w:rsidR="00AE0AFD" w:rsidRPr="00AA02CA" w:rsidTr="0021491B">
        <w:trPr>
          <w:gridAfter w:val="1"/>
          <w:wAfter w:w="4" w:type="pct"/>
          <w:trHeight w:val="25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0AFD" w:rsidRPr="00AA02CA" w:rsidRDefault="00AE0AFD" w:rsidP="0021491B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0AFD" w:rsidRPr="00AA02CA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A02C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0AFD" w:rsidRPr="00AA02CA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A02C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3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0AFD" w:rsidRPr="00AA02CA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A02CA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98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0AFD" w:rsidRPr="00AA02CA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A02CA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57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0AFD" w:rsidRPr="00AA02CA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A02CA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0AFD" w:rsidRPr="00AA02CA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A02CA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72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0AFD" w:rsidRPr="00AA02CA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A02CA">
              <w:rPr>
                <w:rFonts w:ascii="Times New Roman" w:eastAsia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646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0AFD" w:rsidRPr="00AA02CA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A02CA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AE0AFD" w:rsidRPr="00AA02CA" w:rsidTr="0021491B">
        <w:trPr>
          <w:gridAfter w:val="1"/>
          <w:wAfter w:w="4" w:type="pct"/>
          <w:trHeight w:val="646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E0AFD" w:rsidRPr="00AA02CA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A02CA">
              <w:rPr>
                <w:rFonts w:ascii="Times New Roman" w:eastAsia="Times New Roman" w:hAnsi="Times New Roman"/>
                <w:b/>
                <w:sz w:val="20"/>
                <w:szCs w:val="20"/>
              </w:rPr>
              <w:t>N.</w:t>
            </w:r>
          </w:p>
        </w:tc>
        <w:tc>
          <w:tcPr>
            <w:tcW w:w="583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E0AFD" w:rsidRPr="00AA02CA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A02CA">
              <w:rPr>
                <w:rFonts w:ascii="Times New Roman" w:eastAsia="Times New Roman" w:hAnsi="Times New Roman"/>
                <w:b/>
                <w:sz w:val="18"/>
                <w:szCs w:val="18"/>
              </w:rPr>
              <w:t>Area/Reparto /Luogo di lavoro</w:t>
            </w:r>
          </w:p>
        </w:tc>
        <w:tc>
          <w:tcPr>
            <w:tcW w:w="453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E0AFD" w:rsidRPr="00AA02CA" w:rsidRDefault="00AE0AFD" w:rsidP="0021491B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A02CA">
              <w:rPr>
                <w:rFonts w:ascii="Times New Roman" w:eastAsia="Times New Roman" w:hAnsi="Times New Roman"/>
                <w:b/>
                <w:sz w:val="18"/>
                <w:szCs w:val="18"/>
              </w:rPr>
              <w:t>Mansioni/</w:t>
            </w:r>
          </w:p>
          <w:p w:rsidR="00AE0AFD" w:rsidRPr="00AA02CA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A02CA">
              <w:rPr>
                <w:rFonts w:ascii="Times New Roman" w:eastAsia="Times New Roman" w:hAnsi="Times New Roman"/>
                <w:b/>
                <w:sz w:val="18"/>
                <w:szCs w:val="18"/>
              </w:rPr>
              <w:t>Postazioni</w:t>
            </w:r>
            <w:r w:rsidRPr="00AA02CA"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</w:rPr>
              <w:footnoteReference w:customMarkFollows="1" w:id="2"/>
              <w:t>1</w:t>
            </w:r>
          </w:p>
          <w:p w:rsidR="00AE0AFD" w:rsidRPr="00AA02CA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E0AFD" w:rsidRPr="00AA02CA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A02CA">
              <w:rPr>
                <w:rFonts w:ascii="Times New Roman" w:eastAsia="Times New Roman" w:hAnsi="Times New Roman"/>
                <w:b/>
                <w:sz w:val="18"/>
                <w:szCs w:val="18"/>
              </w:rPr>
              <w:t>Pericoli che determinano rischi per la salute e sicurezza</w:t>
            </w:r>
            <w:r w:rsidRPr="00AA02CA"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</w:rPr>
              <w:footnoteReference w:id="3"/>
            </w:r>
            <w:r w:rsidRPr="00AA02C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98" w:type="pct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E0AFD" w:rsidRPr="00AA02CA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A02CA">
              <w:rPr>
                <w:rFonts w:ascii="Times New Roman" w:eastAsia="Times New Roman" w:hAnsi="Times New Roman"/>
                <w:b/>
                <w:sz w:val="18"/>
                <w:szCs w:val="18"/>
              </w:rPr>
              <w:t>Eventuali strumenti di supporto</w:t>
            </w:r>
          </w:p>
        </w:tc>
        <w:tc>
          <w:tcPr>
            <w:tcW w:w="757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E0AFD" w:rsidRPr="00AA02CA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A02CA">
              <w:rPr>
                <w:rFonts w:ascii="Times New Roman" w:eastAsia="Times New Roman" w:hAnsi="Times New Roman"/>
                <w:b/>
                <w:sz w:val="18"/>
                <w:szCs w:val="18"/>
              </w:rPr>
              <w:t>Misure attuate</w:t>
            </w:r>
          </w:p>
        </w:tc>
        <w:tc>
          <w:tcPr>
            <w:tcW w:w="61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E0AFD" w:rsidRPr="00AA02CA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A02CA">
              <w:rPr>
                <w:rFonts w:ascii="Times New Roman" w:eastAsia="Times New Roman" w:hAnsi="Times New Roman"/>
                <w:b/>
                <w:sz w:val="18"/>
                <w:szCs w:val="18"/>
              </w:rPr>
              <w:t>Misure di miglioramento da adottare</w:t>
            </w:r>
          </w:p>
          <w:p w:rsidR="00AE0AFD" w:rsidRPr="00AA02CA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A02C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Tipologie di Misure </w:t>
            </w:r>
            <w:proofErr w:type="spellStart"/>
            <w:proofErr w:type="gramStart"/>
            <w:r w:rsidRPr="00AA02CA">
              <w:rPr>
                <w:rFonts w:ascii="Times New Roman" w:eastAsia="Times New Roman" w:hAnsi="Times New Roman"/>
                <w:b/>
                <w:sz w:val="18"/>
                <w:szCs w:val="18"/>
              </w:rPr>
              <w:t>Prev</w:t>
            </w:r>
            <w:proofErr w:type="spellEnd"/>
            <w:r w:rsidRPr="00AA02CA">
              <w:rPr>
                <w:rFonts w:ascii="Times New Roman" w:eastAsia="Times New Roman" w:hAnsi="Times New Roman"/>
                <w:b/>
                <w:sz w:val="18"/>
                <w:szCs w:val="18"/>
              </w:rPr>
              <w:t>./</w:t>
            </w:r>
            <w:proofErr w:type="spellStart"/>
            <w:proofErr w:type="gramEnd"/>
            <w:r w:rsidRPr="00AA02CA">
              <w:rPr>
                <w:rFonts w:ascii="Times New Roman" w:eastAsia="Times New Roman" w:hAnsi="Times New Roman"/>
                <w:b/>
                <w:sz w:val="18"/>
                <w:szCs w:val="18"/>
              </w:rPr>
              <w:t>Prot</w:t>
            </w:r>
            <w:proofErr w:type="spellEnd"/>
            <w:r w:rsidRPr="00AA02CA">
              <w:rPr>
                <w:rFonts w:ascii="Times New Roman" w:eastAsia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72" w:type="pct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E0AFD" w:rsidRPr="00AA02CA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A02CA">
              <w:rPr>
                <w:rFonts w:ascii="Times New Roman" w:eastAsia="Times New Roman" w:hAnsi="Times New Roman"/>
                <w:b/>
                <w:sz w:val="18"/>
                <w:szCs w:val="18"/>
              </w:rPr>
              <w:t>Incaricati della realizzazione</w:t>
            </w:r>
          </w:p>
        </w:tc>
        <w:tc>
          <w:tcPr>
            <w:tcW w:w="646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E0AFD" w:rsidRPr="00AA02CA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A02CA">
              <w:rPr>
                <w:rFonts w:ascii="Times New Roman" w:eastAsia="Times New Roman" w:hAnsi="Times New Roman"/>
                <w:b/>
                <w:sz w:val="18"/>
                <w:szCs w:val="18"/>
              </w:rPr>
              <w:t>Data di attuazione delle misure di miglioramento</w:t>
            </w:r>
          </w:p>
        </w:tc>
      </w:tr>
      <w:tr w:rsidR="00AE0AFD" w:rsidRPr="00AA02CA" w:rsidTr="0021491B">
        <w:trPr>
          <w:gridAfter w:val="1"/>
          <w:wAfter w:w="4" w:type="pct"/>
          <w:trHeight w:val="6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Ufficio</w:t>
            </w:r>
          </w:p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Ambienti interni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0C378E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8487E">
              <w:rPr>
                <w:rFonts w:ascii="Times New Roman" w:eastAsia="Times New Roman" w:hAnsi="Times New Roman"/>
                <w:b/>
                <w:sz w:val="18"/>
                <w:szCs w:val="18"/>
              </w:rPr>
              <w:t>Tutte le mansioni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autoSpaceDE w:val="0"/>
              <w:autoSpaceDN w:val="0"/>
              <w:adjustRightInd w:val="0"/>
              <w:spacing w:after="0"/>
              <w:ind w:left="-64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2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Stabilità e solidità delle strutture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Agibilità locali Collaudo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=</w:t>
            </w: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= = = = = =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=</w:t>
            </w: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= = = = = =</w:t>
            </w:r>
          </w:p>
        </w:tc>
      </w:tr>
      <w:tr w:rsidR="00AE0AFD" w:rsidRPr="00AA02CA" w:rsidTr="0021491B">
        <w:trPr>
          <w:gridAfter w:val="1"/>
          <w:wAfter w:w="4" w:type="pct"/>
          <w:trHeight w:val="6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Ufficio</w:t>
            </w:r>
          </w:p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Ambienti interni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0C378E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8487E">
              <w:rPr>
                <w:rFonts w:ascii="Times New Roman" w:eastAsia="Times New Roman" w:hAnsi="Times New Roman"/>
                <w:b/>
                <w:sz w:val="18"/>
                <w:szCs w:val="18"/>
              </w:rPr>
              <w:t>Tutte le mansioni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autoSpaceDE w:val="0"/>
              <w:autoSpaceDN w:val="0"/>
              <w:adjustRightInd w:val="0"/>
              <w:spacing w:after="0"/>
              <w:ind w:left="-64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2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Altezza, cubatura, superficie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Agibilità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Le dimensioni degli ambienti di lavoro sono adeguate all’attività svolta.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=</w:t>
            </w: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= = = = = =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</w:tr>
      <w:tr w:rsidR="00AE0AFD" w:rsidRPr="00AA02CA" w:rsidTr="0021491B">
        <w:trPr>
          <w:gridAfter w:val="1"/>
          <w:wAfter w:w="4" w:type="pct"/>
          <w:trHeight w:val="6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Ufficio</w:t>
            </w:r>
          </w:p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Ambienti interni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0C378E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8487E">
              <w:rPr>
                <w:rFonts w:ascii="Times New Roman" w:eastAsia="Times New Roman" w:hAnsi="Times New Roman"/>
                <w:b/>
                <w:sz w:val="18"/>
                <w:szCs w:val="18"/>
              </w:rPr>
              <w:t>Tutte le mansioni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autoSpaceDE w:val="0"/>
              <w:autoSpaceDN w:val="0"/>
              <w:adjustRightInd w:val="0"/>
              <w:spacing w:after="0"/>
              <w:ind w:left="-64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2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Pavimenti, muri, soffitti, finestre e lucernari, banchine e rampe di carico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=</w:t>
            </w: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= = = = = =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=</w:t>
            </w: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= = = = = =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</w:tr>
      <w:tr w:rsidR="00AE0AFD" w:rsidRPr="00AA02CA" w:rsidTr="0021491B">
        <w:trPr>
          <w:gridAfter w:val="1"/>
          <w:wAfter w:w="4" w:type="pct"/>
          <w:trHeight w:val="6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Ufficio</w:t>
            </w:r>
          </w:p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Ambienti interni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0C378E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8487E">
              <w:rPr>
                <w:rFonts w:ascii="Times New Roman" w:eastAsia="Times New Roman" w:hAnsi="Times New Roman"/>
                <w:b/>
                <w:sz w:val="18"/>
                <w:szCs w:val="18"/>
              </w:rPr>
              <w:t>Tutte le mansioni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autoSpaceDE w:val="0"/>
              <w:autoSpaceDN w:val="0"/>
              <w:adjustRightInd w:val="0"/>
              <w:spacing w:after="0"/>
              <w:ind w:left="-64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2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Vie e uscite di emergenza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=</w:t>
            </w: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= = = = = =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L’ingresso dello studio risulta essere anche l’unica via di fuga in caso di emergenza. Risulta sufficiente in relazione al numero di persone presenti mediamente in ufficio. Il percorso è segnalato e viene mantenuto sempre libero da ostacoli.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Installare nella porta di ingresso il maniglione antipanico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Datore di Lavoro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Dicembre 2017</w:t>
            </w:r>
          </w:p>
        </w:tc>
      </w:tr>
      <w:tr w:rsidR="00AE0AFD" w:rsidRPr="00AA02CA" w:rsidTr="0021491B">
        <w:trPr>
          <w:gridAfter w:val="1"/>
          <w:wAfter w:w="4" w:type="pct"/>
          <w:trHeight w:val="6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Ufficio</w:t>
            </w:r>
          </w:p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Ambienti interni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0C378E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8487E">
              <w:rPr>
                <w:rFonts w:ascii="Times New Roman" w:eastAsia="Times New Roman" w:hAnsi="Times New Roman"/>
                <w:b/>
                <w:sz w:val="18"/>
                <w:szCs w:val="18"/>
              </w:rPr>
              <w:t>Tutte le mansioni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autoSpaceDE w:val="0"/>
              <w:autoSpaceDN w:val="0"/>
              <w:adjustRightInd w:val="0"/>
              <w:spacing w:after="0"/>
              <w:ind w:left="-64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2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Scale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=</w:t>
            </w: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= = = = = =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Le scale fisse interne sono dotate di corrimano, parapetto regolare e strisce antisdrucciolo sulle pedate.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=</w:t>
            </w: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= = = = = =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</w:tr>
      <w:tr w:rsidR="00AE0AFD" w:rsidRPr="00AA02CA" w:rsidTr="0021491B">
        <w:trPr>
          <w:gridAfter w:val="1"/>
          <w:wAfter w:w="4" w:type="pct"/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Ambienti esterni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F8487E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Tecnico cantieri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autoSpaceDE w:val="0"/>
              <w:autoSpaceDN w:val="0"/>
              <w:adjustRightInd w:val="0"/>
              <w:spacing w:after="0"/>
              <w:ind w:left="-64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Direzione lavori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=</w:t>
            </w: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= = = = = =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Default="00AE0AFD" w:rsidP="0021491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Formazione dell’operatore</w:t>
            </w:r>
          </w:p>
          <w:p w:rsidR="00AE0AFD" w:rsidRDefault="00AE0AFD" w:rsidP="0021491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Dotazione di scarpe antinfortunistiche.</w:t>
            </w:r>
          </w:p>
          <w:p w:rsidR="00AE0AFD" w:rsidRDefault="00AE0AFD" w:rsidP="0021491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Dotazione di caschetto.</w:t>
            </w:r>
          </w:p>
          <w:p w:rsidR="00AE0AFD" w:rsidRPr="00725DC8" w:rsidRDefault="00AE0AFD" w:rsidP="0021491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Dotazione di giubbetto alta visibilità.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=</w:t>
            </w: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= = = = = =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</w:tr>
      <w:tr w:rsidR="00AE0AFD" w:rsidRPr="00AA02CA" w:rsidTr="0021491B">
        <w:trPr>
          <w:gridAfter w:val="1"/>
          <w:wAfter w:w="4" w:type="pct"/>
          <w:trHeight w:val="6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6 bis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Ambienti esterni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F8487E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Tecnico cantieri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autoSpaceDE w:val="0"/>
              <w:autoSpaceDN w:val="0"/>
              <w:adjustRightInd w:val="0"/>
              <w:spacing w:after="0"/>
              <w:ind w:left="-64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Rilievi topografici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=</w:t>
            </w: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= = = = = =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Default="00AE0AFD" w:rsidP="0021491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Formazione dell’operatore</w:t>
            </w:r>
          </w:p>
          <w:p w:rsidR="00AE0AFD" w:rsidRPr="00725DC8" w:rsidRDefault="00AE0AFD" w:rsidP="0021491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Dotazione di giubbetto alta visibilità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=</w:t>
            </w: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= = = = = =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</w:tr>
      <w:tr w:rsidR="00AE0AFD" w:rsidRPr="00AA02CA" w:rsidTr="0021491B">
        <w:trPr>
          <w:gridAfter w:val="1"/>
          <w:wAfter w:w="4" w:type="pct"/>
          <w:trHeight w:val="6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Ufficio</w:t>
            </w:r>
          </w:p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Ambienti interni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0C378E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8487E">
              <w:rPr>
                <w:rFonts w:ascii="Times New Roman" w:eastAsia="Times New Roman" w:hAnsi="Times New Roman"/>
                <w:b/>
                <w:sz w:val="18"/>
                <w:szCs w:val="18"/>
              </w:rPr>
              <w:t>Tutte le mansioni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autoSpaceDE w:val="0"/>
              <w:autoSpaceDN w:val="0"/>
              <w:adjustRightInd w:val="0"/>
              <w:spacing w:after="0"/>
              <w:ind w:left="-64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2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Microclima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=</w:t>
            </w: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= = = = = =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L’ufficio è dotato di impianto di riscaldamento e di condizionamento. Il microclima risulta adeguato in ogni stagione.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=</w:t>
            </w: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= = = = = =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</w:tr>
      <w:tr w:rsidR="00AE0AFD" w:rsidRPr="00AA02CA" w:rsidTr="0021491B">
        <w:trPr>
          <w:gridAfter w:val="1"/>
          <w:wAfter w:w="4" w:type="pct"/>
          <w:trHeight w:val="6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Ufficio</w:t>
            </w:r>
          </w:p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Ambienti interni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0C378E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8487E">
              <w:rPr>
                <w:rFonts w:ascii="Times New Roman" w:eastAsia="Times New Roman" w:hAnsi="Times New Roman"/>
                <w:b/>
                <w:sz w:val="18"/>
                <w:szCs w:val="18"/>
              </w:rPr>
              <w:t>Tutte le mansioni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autoSpaceDE w:val="0"/>
              <w:autoSpaceDN w:val="0"/>
              <w:adjustRightInd w:val="0"/>
              <w:spacing w:after="0"/>
              <w:ind w:left="-64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2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Illuminazione naturale e artificiale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=</w:t>
            </w: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= = = = = =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I locali sono dotati di adeguata illuminazione naturale e sufficiente illuminazione artificiale 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=</w:t>
            </w: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= = = = = =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</w:tr>
      <w:tr w:rsidR="00AE0AFD" w:rsidRPr="00AA02CA" w:rsidTr="0021491B">
        <w:trPr>
          <w:gridAfter w:val="1"/>
          <w:wAfter w:w="4" w:type="pct"/>
          <w:trHeight w:val="6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Ufficio</w:t>
            </w:r>
          </w:p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Ambienti interni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Tutte le mansioni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autoSpaceDE w:val="0"/>
              <w:autoSpaceDN w:val="0"/>
              <w:adjustRightInd w:val="0"/>
              <w:spacing w:after="0"/>
              <w:ind w:left="-64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2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Servizi igienico assistenziali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=</w:t>
            </w: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= = = = = =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Gli ambienti sono dotati di servizi igienici con antibagno. Non è prevista la presenza di spogliatoi 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=</w:t>
            </w: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= = = = = =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</w:tr>
      <w:tr w:rsidR="00AE0AFD" w:rsidRPr="00AA02CA" w:rsidTr="0021491B">
        <w:trPr>
          <w:gridAfter w:val="1"/>
          <w:wAfter w:w="4" w:type="pct"/>
          <w:trHeight w:val="6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Cantieri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Tecnico cantieri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autoSpaceDE w:val="0"/>
              <w:autoSpaceDN w:val="0"/>
              <w:adjustRightInd w:val="0"/>
              <w:spacing w:after="0"/>
              <w:ind w:left="-6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Attrezzature per lavori in quota (ponteggi, scale portatili, trabattelli, cavalletti, piattaforme elevabili, ecc.)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=</w:t>
            </w: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= = = = = =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Default="00AE0AFD" w:rsidP="0021491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In genere le operazioni di cantiere non evidenziano rischio per lavori in altezza. L’operatore in genere lavora in luoghi con protezioni collettive.</w:t>
            </w:r>
          </w:p>
          <w:p w:rsidR="00AE0AFD" w:rsidRPr="00725DC8" w:rsidRDefault="00AE0AFD" w:rsidP="0021491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I lavoratori non sono tenuti ad operare in ambienti con obbligo di DPI anticaduta.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Formazione specifica ai lavoratori su protezioni collettive contro la caduta dall’alto ai fini di giudicare la correttezza di un’opera provvisionale.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Datore di Lavoro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Dicembre 2017</w:t>
            </w:r>
          </w:p>
        </w:tc>
      </w:tr>
      <w:tr w:rsidR="003E5805" w:rsidRPr="00AA02CA" w:rsidTr="003E5805">
        <w:trPr>
          <w:gridAfter w:val="1"/>
          <w:wAfter w:w="4" w:type="pct"/>
          <w:trHeight w:val="6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5805" w:rsidRPr="00725DC8" w:rsidRDefault="003E5805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5805" w:rsidRDefault="003E5805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5805" w:rsidRDefault="003E5805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5805" w:rsidRPr="003E5805" w:rsidRDefault="003E5805" w:rsidP="003E5805">
            <w:pPr>
              <w:autoSpaceDE w:val="0"/>
              <w:autoSpaceDN w:val="0"/>
              <w:adjustRightInd w:val="0"/>
              <w:spacing w:after="0"/>
              <w:ind w:left="-64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</w:pPr>
            <w:r w:rsidRPr="003E5805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  <w:t>Tutti i rischi segnati in rosso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5805" w:rsidRPr="003E5805" w:rsidRDefault="003E5805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5805" w:rsidRPr="003E5805" w:rsidRDefault="003E5805" w:rsidP="0021491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5805" w:rsidRPr="003E5805" w:rsidRDefault="003E5805" w:rsidP="0021491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</w:pPr>
            <w:r w:rsidRPr="003E5805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  <w:t>Formazione specifica</w:t>
            </w:r>
            <w:r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  <w:t xml:space="preserve"> dovuta ad un’esposizione indiretta durante i sopralluoghi in cantiere e/o in altri luoghi dove possono essere presenti i pericoli in elenco.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5805" w:rsidRPr="00725DC8" w:rsidRDefault="003E5805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5805" w:rsidRPr="00725DC8" w:rsidRDefault="003E5805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AE0AFD" w:rsidRPr="00AA02CA" w:rsidTr="0021491B">
        <w:trPr>
          <w:gridAfter w:val="1"/>
          <w:wAfter w:w="4" w:type="pct"/>
          <w:trHeight w:val="6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Ufficio</w:t>
            </w:r>
          </w:p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Ambienti interni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Tutte le mansioni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Impianti elettrici (circuito di alimentazione degli apparecchi utilizzatori e delle prese a spina) ……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Dichiarazione di conformità dell’impianto elettrico. Verifica impianti messa a terra.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L’impianto è dotato di </w:t>
            </w: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Presenza interruttore differenziale.</w:t>
            </w:r>
          </w:p>
          <w:p w:rsidR="00AE0AFD" w:rsidRPr="00725DC8" w:rsidRDefault="00AE0AFD" w:rsidP="0021491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Prevista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l</w:t>
            </w: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a manutenzione periodica.</w:t>
            </w:r>
          </w:p>
          <w:p w:rsidR="00AE0AFD" w:rsidRPr="00725DC8" w:rsidRDefault="00AE0AFD" w:rsidP="0021491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L’impianto è dotato di protezioni contro contatti diretti.</w:t>
            </w:r>
          </w:p>
          <w:p w:rsidR="00AE0AFD" w:rsidRPr="00725DC8" w:rsidRDefault="00AE0AFD" w:rsidP="0021491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L’impiego di prese multiple ciabatte viene limitato.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Formazione specifica per utilizzo dell’impianto di apparecchiature elettriche.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Datore di Lavoro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Dicembre 2017</w:t>
            </w:r>
          </w:p>
        </w:tc>
      </w:tr>
      <w:tr w:rsidR="00AE0AFD" w:rsidRPr="00AA02CA" w:rsidTr="0021491B">
        <w:trPr>
          <w:gridAfter w:val="1"/>
          <w:wAfter w:w="4" w:type="pct"/>
          <w:trHeight w:val="6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Ufficio</w:t>
            </w:r>
          </w:p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Ambienti interni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Tutte le mansioni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autoSpaceDE w:val="0"/>
              <w:autoSpaceDN w:val="0"/>
              <w:adjustRightInd w:val="0"/>
              <w:spacing w:after="0"/>
              <w:ind w:left="-6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hAnsi="Times New Roman"/>
                <w:b/>
                <w:sz w:val="18"/>
                <w:szCs w:val="18"/>
              </w:rPr>
              <w:t>Impianti radiotelevisivi, antenne, impianti elettronici</w:t>
            </w:r>
          </w:p>
          <w:p w:rsidR="00AE0AFD" w:rsidRPr="00725DC8" w:rsidRDefault="00AE0AFD" w:rsidP="0021491B">
            <w:pPr>
              <w:autoSpaceDE w:val="0"/>
              <w:autoSpaceDN w:val="0"/>
              <w:adjustRightInd w:val="0"/>
              <w:spacing w:after="0"/>
              <w:ind w:left="-64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25DC8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roofErr w:type="gramStart"/>
            <w:r w:rsidRPr="00725DC8">
              <w:rPr>
                <w:rFonts w:ascii="Times New Roman" w:hAnsi="Times New Roman"/>
                <w:b/>
                <w:sz w:val="18"/>
                <w:szCs w:val="18"/>
              </w:rPr>
              <w:t>impianti</w:t>
            </w:r>
            <w:proofErr w:type="gramEnd"/>
            <w:r w:rsidRPr="00725DC8">
              <w:rPr>
                <w:rFonts w:ascii="Times New Roman" w:hAnsi="Times New Roman"/>
                <w:b/>
                <w:sz w:val="18"/>
                <w:szCs w:val="18"/>
              </w:rPr>
              <w:t xml:space="preserve"> di segnalazione, allarme, trasmissione dati, ecc. alimentati con valori di tensione fino a 50 V in corrente alternata e 120 V in corrente continua)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=</w:t>
            </w: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= = = = = =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=</w:t>
            </w: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= = = = = =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</w:tr>
      <w:tr w:rsidR="00AE0AFD" w:rsidRPr="00AA02CA" w:rsidTr="0021491B">
        <w:trPr>
          <w:gridAfter w:val="1"/>
          <w:wAfter w:w="4" w:type="pct"/>
          <w:trHeight w:val="6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Ufficio</w:t>
            </w:r>
          </w:p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Ambienti interni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Tutte le mansioni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hAnsi="Times New Roman"/>
                <w:b/>
                <w:sz w:val="18"/>
                <w:szCs w:val="18"/>
              </w:rPr>
              <w:t>Impianti di riscaldamento, di climatizzazione, di condizionamento e di refrigerazione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=</w:t>
            </w: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= = = = = =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=</w:t>
            </w: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= = = = = =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</w:tr>
      <w:tr w:rsidR="00AE0AFD" w:rsidRPr="00AA02CA" w:rsidTr="0021491B">
        <w:trPr>
          <w:gridAfter w:val="1"/>
          <w:wAfter w:w="4" w:type="pct"/>
          <w:trHeight w:val="6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Ufficio</w:t>
            </w:r>
          </w:p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Ambienti interni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Tutte le mansioni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hAnsi="Times New Roman"/>
                <w:b/>
                <w:sz w:val="18"/>
                <w:szCs w:val="18"/>
              </w:rPr>
              <w:t>Impianti idrici e sanitari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=</w:t>
            </w: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= = = = = =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=</w:t>
            </w: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= = = = = =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</w:tr>
      <w:tr w:rsidR="00AE0AFD" w:rsidRPr="00AA02CA" w:rsidTr="0021491B">
        <w:trPr>
          <w:gridAfter w:val="1"/>
          <w:wAfter w:w="4" w:type="pct"/>
          <w:trHeight w:val="6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Ufficio</w:t>
            </w:r>
          </w:p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Ambienti interni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Tutte le mansioni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autoSpaceDE w:val="0"/>
              <w:autoSpaceDN w:val="0"/>
              <w:adjustRightInd w:val="0"/>
              <w:spacing w:after="0"/>
              <w:ind w:left="-6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hAnsi="Times New Roman"/>
                <w:b/>
                <w:sz w:val="18"/>
                <w:szCs w:val="18"/>
              </w:rPr>
              <w:t>Impianti di sollevamento</w:t>
            </w:r>
          </w:p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roofErr w:type="gramStart"/>
            <w:r w:rsidRPr="00725DC8">
              <w:rPr>
                <w:rFonts w:ascii="Times New Roman" w:hAnsi="Times New Roman"/>
                <w:b/>
                <w:sz w:val="18"/>
                <w:szCs w:val="18"/>
              </w:rPr>
              <w:t>ascensori</w:t>
            </w:r>
            <w:proofErr w:type="gramEnd"/>
            <w:r w:rsidRPr="00725DC8">
              <w:rPr>
                <w:rFonts w:ascii="Times New Roman" w:hAnsi="Times New Roman"/>
                <w:b/>
                <w:sz w:val="18"/>
                <w:szCs w:val="18"/>
              </w:rPr>
              <w:t>, montacarichi, scale mobili, piattaforme elevatrici, montascale)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=</w:t>
            </w: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= = = = = =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=</w:t>
            </w: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= = = = = =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</w:tr>
      <w:tr w:rsidR="00AE0AFD" w:rsidRPr="00AA02CA" w:rsidTr="0021491B">
        <w:trPr>
          <w:gridAfter w:val="1"/>
          <w:wAfter w:w="4" w:type="pct"/>
          <w:trHeight w:val="6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Ufficio</w:t>
            </w:r>
          </w:p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Ambienti interni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Tutte le mansioni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autoSpaceDE w:val="0"/>
              <w:autoSpaceDN w:val="0"/>
              <w:adjustRightInd w:val="0"/>
              <w:spacing w:after="0"/>
              <w:ind w:left="-6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hAnsi="Times New Roman"/>
                <w:b/>
                <w:sz w:val="18"/>
                <w:szCs w:val="18"/>
              </w:rPr>
              <w:t>Apparecchiature informatiche e da ufficio (PC, stampante, fotocopiatrice, fax, ecc.)</w:t>
            </w:r>
          </w:p>
          <w:p w:rsidR="00AE0AFD" w:rsidRPr="00725DC8" w:rsidRDefault="00AE0AFD" w:rsidP="0021491B">
            <w:pPr>
              <w:autoSpaceDE w:val="0"/>
              <w:autoSpaceDN w:val="0"/>
              <w:adjustRightInd w:val="0"/>
              <w:spacing w:after="0"/>
              <w:ind w:left="-6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hAnsi="Times New Roman"/>
                <w:b/>
                <w:sz w:val="18"/>
                <w:szCs w:val="18"/>
              </w:rPr>
              <w:t>Apparecchiature audio o video</w:t>
            </w:r>
          </w:p>
          <w:p w:rsidR="00AE0AFD" w:rsidRPr="00725DC8" w:rsidRDefault="00AE0AFD" w:rsidP="0021491B">
            <w:pPr>
              <w:autoSpaceDE w:val="0"/>
              <w:autoSpaceDN w:val="0"/>
              <w:adjustRightInd w:val="0"/>
              <w:spacing w:after="0"/>
              <w:ind w:left="-6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hAnsi="Times New Roman"/>
                <w:b/>
                <w:sz w:val="18"/>
                <w:szCs w:val="18"/>
              </w:rPr>
              <w:t>(Televisori</w:t>
            </w:r>
          </w:p>
          <w:p w:rsidR="00AE0AFD" w:rsidRPr="00725DC8" w:rsidRDefault="00AE0AFD" w:rsidP="0021491B">
            <w:pPr>
              <w:autoSpaceDE w:val="0"/>
              <w:autoSpaceDN w:val="0"/>
              <w:adjustRightInd w:val="0"/>
              <w:spacing w:after="0"/>
              <w:ind w:left="-6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hAnsi="Times New Roman"/>
                <w:b/>
                <w:sz w:val="18"/>
                <w:szCs w:val="18"/>
              </w:rPr>
              <w:t>Apparecchiature stereofoniche, ecc.)</w:t>
            </w:r>
          </w:p>
          <w:p w:rsidR="00AE0AFD" w:rsidRPr="00725DC8" w:rsidRDefault="00AE0AFD" w:rsidP="0021491B">
            <w:pPr>
              <w:autoSpaceDE w:val="0"/>
              <w:autoSpaceDN w:val="0"/>
              <w:adjustRightInd w:val="0"/>
              <w:spacing w:after="0"/>
              <w:ind w:left="-6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hAnsi="Times New Roman"/>
                <w:b/>
                <w:sz w:val="18"/>
                <w:szCs w:val="18"/>
              </w:rPr>
              <w:t>Apparecchi e dispositivi vari di misura, controllo, comunicazione (registratori di cassa, sistemi per controllo accessi, ecc.)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Dichiarazioni di conformità delle apparecchiature.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Default="00AE0AFD" w:rsidP="0021491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In ufficio si opera con attrezzature classiche d’ufficio tutte alimentate da energia elettrica.</w:t>
            </w:r>
          </w:p>
          <w:p w:rsidR="00AE0AFD" w:rsidRPr="00725DC8" w:rsidRDefault="00AE0AFD" w:rsidP="0021491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Si tratta di attrezzature conformi ai requisiti di buona tecnica, non presentano anomalie che possano influire sulla sicurezza elettrica delle stesse.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=</w:t>
            </w: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= = = = = =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</w:tr>
      <w:tr w:rsidR="00AE0AFD" w:rsidRPr="00AA02CA" w:rsidTr="0021491B">
        <w:trPr>
          <w:gridAfter w:val="1"/>
          <w:wAfter w:w="4" w:type="pct"/>
          <w:trHeight w:val="6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Ufficio</w:t>
            </w:r>
          </w:p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Ambienti interni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Tutte le mansioni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0C378E" w:rsidRDefault="00AE0AFD" w:rsidP="0021491B">
            <w:pPr>
              <w:autoSpaceDE w:val="0"/>
              <w:autoSpaceDN w:val="0"/>
              <w:adjustRightInd w:val="0"/>
              <w:spacing w:after="0"/>
              <w:ind w:left="-6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hAnsi="Times New Roman"/>
                <w:b/>
                <w:sz w:val="18"/>
                <w:szCs w:val="18"/>
              </w:rPr>
              <w:t>Apparecchi termici trasportabili (Termoventilatori, stufe a gas trasportabili, cucine a gas, ecc.)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Dichiarazioni di conformità delle apparecchiature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È possibile la presenza e l’uso di apparecchiature elettriche di riscaldamento. Vengono utilizzate nei limiti delle prescrizioni del costruttore e vengono scollegate quando non presidiate.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=</w:t>
            </w: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= = = = = =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</w:tr>
      <w:tr w:rsidR="00AE0AFD" w:rsidRPr="00AA02CA" w:rsidTr="0021491B">
        <w:trPr>
          <w:gridAfter w:val="1"/>
          <w:wAfter w:w="4" w:type="pct"/>
          <w:trHeight w:val="6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Ufficio</w:t>
            </w:r>
          </w:p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Ambienti interni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Tutte le mansioni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autoSpaceDE w:val="0"/>
              <w:autoSpaceDN w:val="0"/>
              <w:adjustRightInd w:val="0"/>
              <w:spacing w:after="0"/>
              <w:ind w:left="-6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hAnsi="Times New Roman"/>
                <w:b/>
                <w:sz w:val="18"/>
                <w:szCs w:val="18"/>
              </w:rPr>
              <w:t>Organi di collegamento elettrico mobili ad uso domestico o industriale (Avvolgicavo, cordoni di prolunga, adattatori, ecc.)</w:t>
            </w:r>
          </w:p>
          <w:p w:rsidR="00AE0AFD" w:rsidRPr="00725DC8" w:rsidRDefault="00AE0AFD" w:rsidP="0021491B">
            <w:pPr>
              <w:autoSpaceDE w:val="0"/>
              <w:autoSpaceDN w:val="0"/>
              <w:adjustRightInd w:val="0"/>
              <w:spacing w:after="0"/>
              <w:ind w:left="-64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=</w:t>
            </w: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= = = = = =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=</w:t>
            </w: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= = = = = =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</w:tr>
      <w:tr w:rsidR="00AE0AFD" w:rsidRPr="00AA02CA" w:rsidTr="0021491B">
        <w:trPr>
          <w:gridAfter w:val="1"/>
          <w:wAfter w:w="4" w:type="pct"/>
          <w:trHeight w:val="6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Ufficio</w:t>
            </w:r>
          </w:p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Ambienti interni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Tutte le mansioni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autoSpaceDE w:val="0"/>
              <w:autoSpaceDN w:val="0"/>
              <w:adjustRightInd w:val="0"/>
              <w:spacing w:after="0"/>
              <w:ind w:left="-6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hAnsi="Times New Roman"/>
                <w:b/>
                <w:sz w:val="18"/>
                <w:szCs w:val="18"/>
              </w:rPr>
              <w:t>Apparecchi di illuminazione</w:t>
            </w:r>
          </w:p>
          <w:p w:rsidR="00AE0AFD" w:rsidRPr="00725DC8" w:rsidRDefault="00AE0AFD" w:rsidP="0021491B">
            <w:pPr>
              <w:autoSpaceDE w:val="0"/>
              <w:autoSpaceDN w:val="0"/>
              <w:adjustRightInd w:val="0"/>
              <w:spacing w:after="0"/>
              <w:ind w:left="-64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25DC8">
              <w:rPr>
                <w:rFonts w:ascii="Times New Roman" w:hAnsi="Times New Roman"/>
                <w:b/>
                <w:sz w:val="18"/>
                <w:szCs w:val="18"/>
              </w:rPr>
              <w:t>(Lampade da tavolo, lampade da pavimento, lampade portatili, ecc.)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=</w:t>
            </w: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= = = = = =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=</w:t>
            </w: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= = = = = =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</w:tr>
      <w:tr w:rsidR="00AE0AFD" w:rsidRPr="00AA02CA" w:rsidTr="0021491B">
        <w:trPr>
          <w:gridAfter w:val="1"/>
          <w:wAfter w:w="4" w:type="pct"/>
          <w:trHeight w:val="6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Ufficio</w:t>
            </w:r>
          </w:p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Ambienti interni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Tutte le mansioni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autoSpaceDE w:val="0"/>
              <w:autoSpaceDN w:val="0"/>
              <w:adjustRightInd w:val="0"/>
              <w:spacing w:after="0"/>
              <w:ind w:left="-6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hAnsi="Times New Roman"/>
                <w:b/>
                <w:sz w:val="18"/>
                <w:szCs w:val="18"/>
              </w:rPr>
              <w:t>Mezzi trasporto persone</w:t>
            </w:r>
            <w:r w:rsidRPr="00725D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(</w:t>
            </w:r>
            <w:r w:rsidRPr="00725DC8">
              <w:rPr>
                <w:rFonts w:ascii="Times New Roman" w:hAnsi="Times New Roman"/>
                <w:b/>
                <w:sz w:val="18"/>
                <w:szCs w:val="18"/>
              </w:rPr>
              <w:t>Autovetture, Pullman, Autoambulanze, ecc.)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=</w:t>
            </w: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= = = = = =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=</w:t>
            </w: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= = = = = =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</w:tr>
      <w:tr w:rsidR="00AE0AFD" w:rsidRPr="00AA02CA" w:rsidTr="0021491B">
        <w:trPr>
          <w:gridAfter w:val="1"/>
          <w:wAfter w:w="4" w:type="pct"/>
          <w:trHeight w:val="6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Ufficio</w:t>
            </w:r>
          </w:p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Ambienti interni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Tutte le mansioni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Lavoro a videoterminale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Le postazioni sono conformi ai requisiti di ergonomia.</w:t>
            </w:r>
          </w:p>
          <w:p w:rsidR="00AE0AFD" w:rsidRPr="00725DC8" w:rsidRDefault="00AE0AFD" w:rsidP="0021491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Orientamento scrivania corretto.</w:t>
            </w:r>
          </w:p>
          <w:p w:rsidR="00AE0AFD" w:rsidRPr="00725DC8" w:rsidRDefault="00AE0AFD" w:rsidP="0021491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Scrivania colore chiaro non riflettente.</w:t>
            </w:r>
          </w:p>
          <w:p w:rsidR="00AE0AFD" w:rsidRPr="00725DC8" w:rsidRDefault="00AE0AFD" w:rsidP="0021491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Sedili e schienali regolabili.</w:t>
            </w:r>
          </w:p>
          <w:p w:rsidR="00AE0AFD" w:rsidRPr="00725DC8" w:rsidRDefault="00AE0AFD" w:rsidP="0021491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Vietato l’impiego di portatili.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=</w:t>
            </w: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= = = = = =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</w:tr>
      <w:tr w:rsidR="00AE0AFD" w:rsidRPr="00AA02CA" w:rsidTr="0021491B">
        <w:trPr>
          <w:gridAfter w:val="1"/>
          <w:wAfter w:w="4" w:type="pct"/>
          <w:trHeight w:val="6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Ufficio</w:t>
            </w:r>
          </w:p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Ambienti interni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Tutte le mansioni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hAnsi="Times New Roman"/>
                <w:b/>
                <w:sz w:val="18"/>
                <w:szCs w:val="18"/>
              </w:rPr>
              <w:t>Campi elettromagnetici</w:t>
            </w:r>
          </w:p>
          <w:p w:rsidR="00AE0AFD" w:rsidRPr="00725DC8" w:rsidRDefault="00AE0AFD" w:rsidP="0021491B">
            <w:pPr>
              <w:autoSpaceDE w:val="0"/>
              <w:autoSpaceDN w:val="0"/>
              <w:adjustRightInd w:val="0"/>
              <w:spacing w:after="0"/>
              <w:ind w:left="-6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=</w:t>
            </w: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= = = = = =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=</w:t>
            </w: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= = = = = =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</w:tr>
      <w:tr w:rsidR="00AE0AFD" w:rsidRPr="00AA02CA" w:rsidTr="0021491B">
        <w:trPr>
          <w:gridAfter w:val="1"/>
          <w:wAfter w:w="4" w:type="pct"/>
          <w:trHeight w:val="6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Ufficio</w:t>
            </w:r>
          </w:p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Ambienti interni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Tutte le mansioni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Presenza di sostanze (solide, liquide o gassose) combustibili, infiammabili e condizioni di innesco (fiamme libere, scintille, parti calde, ecc.)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Presenza di piano di emergenza, dei presidi antincendio, di illuminazione di emergenza, di personale formato per l’emergenza.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Dotare gli ambienti di coperta antifiamma.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Datore di Lavoro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Dicembre 2017</w:t>
            </w:r>
          </w:p>
        </w:tc>
      </w:tr>
      <w:tr w:rsidR="00AE0AFD" w:rsidRPr="00AA02CA" w:rsidTr="0021491B">
        <w:trPr>
          <w:gridAfter w:val="1"/>
          <w:wAfter w:w="4" w:type="pct"/>
          <w:trHeight w:val="6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Ufficio</w:t>
            </w:r>
          </w:p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Ambienti interni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Tutte le mansioni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Stress lavoro correlato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Documento specifico di valutazione.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Non vi è eccessivo carico di lavoro.</w:t>
            </w:r>
          </w:p>
          <w:p w:rsidR="00AE0AFD" w:rsidRPr="00725DC8" w:rsidRDefault="00AE0AFD" w:rsidP="0021491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I lavoratori hanno il controllo sullo svolgimento delle loro attività.</w:t>
            </w:r>
          </w:p>
          <w:p w:rsidR="00AE0AFD" w:rsidRPr="00725DC8" w:rsidRDefault="00AE0AFD" w:rsidP="0021491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Hanno le informazioni necessarie per lo svolgimento delle loro attività.</w:t>
            </w:r>
          </w:p>
          <w:p w:rsidR="00AE0AFD" w:rsidRPr="00725DC8" w:rsidRDefault="00AE0AFD" w:rsidP="0021491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Hanno il tempo necessario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Definire un piano aziendale che specifichi:</w:t>
            </w:r>
          </w:p>
          <w:p w:rsidR="00AE0AFD" w:rsidRPr="00725DC8" w:rsidRDefault="00AE0AFD" w:rsidP="0021491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Ruoli e responsabilità;</w:t>
            </w:r>
          </w:p>
          <w:p w:rsidR="00AE0AFD" w:rsidRPr="00725DC8" w:rsidRDefault="00AE0AFD" w:rsidP="0021491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Assegnazione delle mansioni in modo che siano stimolanti;</w:t>
            </w:r>
          </w:p>
          <w:p w:rsidR="00AE0AFD" w:rsidRPr="00725DC8" w:rsidRDefault="00AE0AFD" w:rsidP="0021491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Adattare i carichi di lavoro alle capacità di ciascun lavoratore.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Datore di Lavoro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Febbraio 2018</w:t>
            </w:r>
          </w:p>
        </w:tc>
      </w:tr>
      <w:tr w:rsidR="00AE0AFD" w:rsidRPr="00AA02CA" w:rsidTr="0021491B">
        <w:trPr>
          <w:gridAfter w:val="1"/>
          <w:wAfter w:w="4" w:type="pct"/>
          <w:trHeight w:val="6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3E5805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=</w:t>
            </w: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= = = = = =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=</w:t>
            </w: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= = = = = =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</w:tr>
      <w:tr w:rsidR="00AE0AFD" w:rsidRPr="00AA02CA" w:rsidTr="0021491B">
        <w:trPr>
          <w:gridAfter w:val="1"/>
          <w:wAfter w:w="4" w:type="pct"/>
          <w:trHeight w:val="6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=</w:t>
            </w: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= = =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=</w:t>
            </w: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= = = = = =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=</w:t>
            </w: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= = = = = =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5DC8">
              <w:rPr>
                <w:rFonts w:ascii="Times New Roman" w:eastAsia="Times New Roman" w:hAnsi="Times New Roman"/>
                <w:b/>
                <w:sz w:val="18"/>
                <w:szCs w:val="18"/>
              </w:rPr>
              <w:t>= = = = = = =</w:t>
            </w:r>
          </w:p>
        </w:tc>
      </w:tr>
    </w:tbl>
    <w:p w:rsidR="001B69FC" w:rsidRPr="001B69FC" w:rsidRDefault="001B69FC" w:rsidP="001B69FC">
      <w:pPr>
        <w:pStyle w:val="corpotestosecondolivello"/>
        <w:spacing w:after="0" w:line="240" w:lineRule="auto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Pr="001B69FC" w:rsidRDefault="001B69FC" w:rsidP="001B69FC">
      <w:pPr>
        <w:pStyle w:val="corpotestosecondolivello"/>
        <w:spacing w:after="0" w:line="240" w:lineRule="auto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Pr="001B69FC" w:rsidRDefault="001B69FC" w:rsidP="001B69FC">
      <w:pPr>
        <w:pStyle w:val="corpotestosecondolivello"/>
        <w:spacing w:after="0" w:line="240" w:lineRule="auto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Pr="001B69FC" w:rsidRDefault="001B69FC" w:rsidP="001B69FC">
      <w:pPr>
        <w:pStyle w:val="corpotestosecondolivello"/>
        <w:spacing w:after="0" w:line="240" w:lineRule="auto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Pr="001B69FC" w:rsidRDefault="001B69FC" w:rsidP="001B69FC">
      <w:pPr>
        <w:pStyle w:val="corpotestosecondolivello"/>
        <w:spacing w:after="0" w:line="240" w:lineRule="auto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Pr="001B69FC" w:rsidRDefault="001B69FC" w:rsidP="001B69FC">
      <w:pPr>
        <w:pStyle w:val="corpotestosecondolivello"/>
        <w:spacing w:after="0" w:line="240" w:lineRule="auto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Pr="001B69FC" w:rsidRDefault="001B69FC" w:rsidP="001B69FC">
      <w:pPr>
        <w:pStyle w:val="corpotestosecondolivello"/>
        <w:spacing w:after="0" w:line="240" w:lineRule="auto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Pr="001B69FC" w:rsidRDefault="001B69FC" w:rsidP="001B69FC">
      <w:pPr>
        <w:pStyle w:val="corpotestosecondolivello"/>
        <w:spacing w:after="0" w:line="240" w:lineRule="auto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Pr="001B69FC" w:rsidRDefault="001B69FC" w:rsidP="001B69FC">
      <w:pPr>
        <w:pStyle w:val="corpotestosecondolivello"/>
        <w:spacing w:after="0" w:line="240" w:lineRule="auto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Pr="001B69FC" w:rsidRDefault="001B69FC" w:rsidP="001B69FC">
      <w:pPr>
        <w:pStyle w:val="corpotestosecondolivello"/>
        <w:spacing w:after="0" w:line="240" w:lineRule="auto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Pr="001B69FC" w:rsidRDefault="001B69FC" w:rsidP="001B69FC">
      <w:pPr>
        <w:pStyle w:val="corpotestosecondolivello"/>
        <w:spacing w:after="0" w:line="240" w:lineRule="auto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Pr="001B69FC" w:rsidRDefault="001B69FC" w:rsidP="001B69FC">
      <w:pPr>
        <w:pStyle w:val="corpotestosecondolivello"/>
        <w:spacing w:after="0" w:line="240" w:lineRule="auto"/>
        <w:ind w:left="0"/>
        <w:rPr>
          <w:rFonts w:ascii="Times New Roman" w:hAnsi="Times New Roman"/>
          <w:sz w:val="20"/>
          <w:szCs w:val="20"/>
          <w:lang w:val="it-IT"/>
        </w:rPr>
      </w:pPr>
    </w:p>
    <w:p w:rsidR="0021491B" w:rsidRDefault="0021491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E0AFD" w:rsidRPr="00AE0AFD" w:rsidRDefault="00AE0AFD" w:rsidP="00AE0AFD">
      <w:pPr>
        <w:rPr>
          <w:rFonts w:ascii="Times New Roman" w:hAnsi="Times New Roman"/>
        </w:rPr>
      </w:pPr>
      <w:r w:rsidRPr="00AE0AFD">
        <w:rPr>
          <w:rFonts w:ascii="Times New Roman" w:hAnsi="Times New Roman"/>
        </w:rPr>
        <w:t>ELENCO DPI previsti per i lavoratori</w:t>
      </w:r>
    </w:p>
    <w:tbl>
      <w:tblPr>
        <w:tblW w:w="4930" w:type="pct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9"/>
        <w:gridCol w:w="1269"/>
        <w:gridCol w:w="1175"/>
        <w:gridCol w:w="1156"/>
        <w:gridCol w:w="1195"/>
        <w:gridCol w:w="1321"/>
        <w:gridCol w:w="1381"/>
        <w:gridCol w:w="1192"/>
        <w:gridCol w:w="1188"/>
      </w:tblGrid>
      <w:tr w:rsidR="00AE0AFD" w:rsidRPr="00AA02CA" w:rsidTr="00AE0AFD">
        <w:trPr>
          <w:trHeight w:val="646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AD47C7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AD47C7">
              <w:rPr>
                <w:rFonts w:ascii="Times New Roman" w:eastAsia="Times New Roman" w:hAnsi="Times New Roman"/>
                <w:b/>
                <w:sz w:val="16"/>
                <w:szCs w:val="16"/>
              </w:rPr>
              <w:t>SCARPE ANTINFORTU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-</w:t>
            </w:r>
            <w:r w:rsidRPr="00AD47C7">
              <w:rPr>
                <w:rFonts w:ascii="Times New Roman" w:eastAsia="Times New Roman" w:hAnsi="Times New Roman"/>
                <w:b/>
                <w:sz w:val="16"/>
                <w:szCs w:val="16"/>
              </w:rPr>
              <w:t>NISTICHE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AD47C7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AD47C7">
              <w:rPr>
                <w:rFonts w:ascii="Times New Roman" w:eastAsia="Times New Roman" w:hAnsi="Times New Roman"/>
                <w:b/>
                <w:sz w:val="16"/>
                <w:szCs w:val="16"/>
              </w:rPr>
              <w:t>CASCHETTO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AD47C7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GIUBBETTO </w:t>
            </w:r>
          </w:p>
          <w:p w:rsidR="00AE0AFD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AD47C7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ALTA </w:t>
            </w:r>
          </w:p>
          <w:p w:rsidR="00AE0AFD" w:rsidRPr="00AD47C7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AD47C7">
              <w:rPr>
                <w:rFonts w:ascii="Times New Roman" w:eastAsia="Times New Roman" w:hAnsi="Times New Roman"/>
                <w:b/>
                <w:sz w:val="16"/>
                <w:szCs w:val="16"/>
              </w:rPr>
              <w:t>VISIBILITA’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AD47C7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AD47C7">
              <w:rPr>
                <w:rFonts w:ascii="Times New Roman" w:eastAsia="Times New Roman" w:hAnsi="Times New Roman"/>
                <w:b/>
                <w:sz w:val="16"/>
                <w:szCs w:val="16"/>
              </w:rPr>
              <w:t>GUANTI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PROTEZIONI AURICOLARI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MASCHERINE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OCCHIALI VISIERE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altro</w:t>
            </w:r>
            <w:proofErr w:type="gramEnd"/>
          </w:p>
        </w:tc>
      </w:tr>
      <w:tr w:rsidR="00AE0AFD" w:rsidRPr="00AA02CA" w:rsidTr="0021491B">
        <w:trPr>
          <w:trHeight w:val="646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A5B58">
              <w:rPr>
                <w:rFonts w:ascii="Times New Roman" w:hAnsi="Times New Roman"/>
                <w:b/>
                <w:bCs/>
                <w:color w:val="000000"/>
                <w:highlight w:val="yellow"/>
              </w:rPr>
              <w:t>IMPIEGATO ADDETTO RECPTION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AE0AFD" w:rsidRPr="00AA02CA" w:rsidTr="0021491B">
        <w:trPr>
          <w:trHeight w:val="646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A5B58">
              <w:rPr>
                <w:rFonts w:ascii="Times New Roman" w:hAnsi="Times New Roman"/>
                <w:b/>
                <w:bCs/>
                <w:color w:val="000000"/>
                <w:highlight w:val="yellow"/>
              </w:rPr>
              <w:t>IMPIEGATO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AE0AFD" w:rsidRPr="00AA02CA" w:rsidTr="0021491B">
        <w:trPr>
          <w:trHeight w:val="646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A5B58">
              <w:rPr>
                <w:rFonts w:ascii="Times New Roman" w:hAnsi="Times New Roman"/>
                <w:b/>
                <w:bCs/>
                <w:color w:val="000000"/>
                <w:highlight w:val="yellow"/>
              </w:rPr>
              <w:t>IMPIEGATO TECNICO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X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X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X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AE0AFD" w:rsidRPr="00AA02CA" w:rsidTr="003E5805">
        <w:trPr>
          <w:trHeight w:val="646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gramStart"/>
            <w:r w:rsidRPr="001A5B58">
              <w:rPr>
                <w:rFonts w:ascii="Times New Roman" w:hAnsi="Times New Roman"/>
                <w:b/>
                <w:bCs/>
                <w:color w:val="000000"/>
                <w:highlight w:val="yellow"/>
              </w:rPr>
              <w:t xml:space="preserve">TECNICO </w:t>
            </w:r>
            <w:r>
              <w:rPr>
                <w:rFonts w:ascii="Times New Roman" w:hAnsi="Times New Roman"/>
                <w:b/>
                <w:bCs/>
                <w:color w:val="000000"/>
                <w:highlight w:val="yellow"/>
              </w:rPr>
              <w:t xml:space="preserve"> </w:t>
            </w:r>
            <w:r w:rsidRPr="001A5B58">
              <w:rPr>
                <w:rFonts w:ascii="Times New Roman" w:hAnsi="Times New Roman"/>
                <w:b/>
                <w:bCs/>
                <w:color w:val="000000"/>
                <w:highlight w:val="yellow"/>
              </w:rPr>
              <w:t>CANTIERI</w:t>
            </w:r>
            <w:proofErr w:type="gram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X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X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X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E0AFD" w:rsidRPr="00725DC8" w:rsidRDefault="00434229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67E63">
              <w:rPr>
                <w:rFonts w:ascii="Times New Roman" w:eastAsia="Times New Roman" w:hAnsi="Times New Roman"/>
                <w:b/>
                <w:sz w:val="18"/>
                <w:szCs w:val="18"/>
              </w:rPr>
              <w:t>X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E0AFD" w:rsidRPr="00725DC8" w:rsidRDefault="00434229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bookmarkStart w:id="15" w:name="_GoBack"/>
            <w:r w:rsidRPr="00367E63">
              <w:rPr>
                <w:rFonts w:ascii="Times New Roman" w:eastAsia="Times New Roman" w:hAnsi="Times New Roman"/>
                <w:b/>
                <w:sz w:val="18"/>
                <w:szCs w:val="18"/>
              </w:rPr>
              <w:t>X</w:t>
            </w:r>
            <w:bookmarkEnd w:id="15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AE0AFD" w:rsidRPr="00AA02CA" w:rsidTr="0021491B">
        <w:trPr>
          <w:trHeight w:val="646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D" w:rsidRPr="00725DC8" w:rsidRDefault="00AE0AFD" w:rsidP="00214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</w:tbl>
    <w:p w:rsidR="00AE0AFD" w:rsidRDefault="00AE0AFD" w:rsidP="00AE0AFD">
      <w:pPr>
        <w:tabs>
          <w:tab w:val="left" w:pos="5325"/>
        </w:tabs>
        <w:spacing w:after="0" w:line="240" w:lineRule="auto"/>
        <w:rPr>
          <w:rFonts w:ascii="Times New Roman" w:eastAsia="Times New Roman" w:hAnsi="Times New Roman"/>
          <w:b/>
          <w:caps/>
          <w:sz w:val="28"/>
          <w:szCs w:val="24"/>
          <w:lang w:eastAsia="it-IT"/>
        </w:rPr>
      </w:pPr>
    </w:p>
    <w:p w:rsidR="001B69FC" w:rsidRPr="001B69FC" w:rsidRDefault="001B69FC" w:rsidP="001B69FC">
      <w:pPr>
        <w:pStyle w:val="corpotestosecondolivello"/>
        <w:spacing w:after="0" w:line="240" w:lineRule="auto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Pr="001B69FC" w:rsidRDefault="001B69FC" w:rsidP="001B69FC">
      <w:pPr>
        <w:pStyle w:val="corpotestosecondolivello"/>
        <w:spacing w:after="0" w:line="240" w:lineRule="auto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Pr="001B69FC" w:rsidRDefault="001B69FC" w:rsidP="001B69FC">
      <w:pPr>
        <w:pStyle w:val="corpotestosecondolivello"/>
        <w:spacing w:after="0" w:line="240" w:lineRule="auto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Pr="001B69FC" w:rsidRDefault="001B69FC" w:rsidP="001B69FC">
      <w:pPr>
        <w:pStyle w:val="corpotestosecondolivello"/>
        <w:spacing w:after="0" w:line="240" w:lineRule="auto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Pr="001B69FC" w:rsidRDefault="001B69FC" w:rsidP="001B69FC">
      <w:pPr>
        <w:pStyle w:val="corpotestosecondolivello"/>
        <w:spacing w:after="0" w:line="240" w:lineRule="auto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Pr="001B69FC" w:rsidRDefault="001B69FC" w:rsidP="001B69FC">
      <w:pPr>
        <w:pStyle w:val="corpotestosecondolivello"/>
        <w:spacing w:after="0" w:line="240" w:lineRule="auto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Pr="001B69FC" w:rsidRDefault="001B69FC" w:rsidP="001B69FC">
      <w:pPr>
        <w:pStyle w:val="corpotestosecondolivello"/>
        <w:spacing w:after="0" w:line="240" w:lineRule="auto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Pr="001B69FC" w:rsidRDefault="001B69FC" w:rsidP="001B69FC">
      <w:pPr>
        <w:pStyle w:val="corpotestosecondolivello"/>
        <w:spacing w:after="0" w:line="240" w:lineRule="auto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Pr="001B69FC" w:rsidRDefault="001B69FC" w:rsidP="001B69FC">
      <w:pPr>
        <w:pStyle w:val="corpotestosecondolivello"/>
        <w:spacing w:after="0" w:line="240" w:lineRule="auto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Pr="001B69FC" w:rsidRDefault="001B69FC" w:rsidP="001B69FC">
      <w:pPr>
        <w:pStyle w:val="corpotestosecondolivello"/>
        <w:spacing w:after="0" w:line="240" w:lineRule="auto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Pr="001B69FC" w:rsidRDefault="001B69FC" w:rsidP="001B69FC">
      <w:pPr>
        <w:pStyle w:val="corpotestosecondolivello"/>
        <w:spacing w:after="0" w:line="240" w:lineRule="auto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Pr="001B69FC" w:rsidRDefault="001B69FC" w:rsidP="001B69FC">
      <w:pPr>
        <w:pStyle w:val="corpotestosecondolivello"/>
        <w:spacing w:after="0" w:line="240" w:lineRule="auto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Pr="001B69FC" w:rsidRDefault="001B69FC" w:rsidP="001B69FC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Pr="001B69FC" w:rsidRDefault="001B69FC" w:rsidP="001B69FC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Pr="001B69FC" w:rsidRDefault="001B69FC" w:rsidP="001B69FC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Pr="001B69FC" w:rsidRDefault="001B69FC" w:rsidP="001B69FC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  <w:lang w:val="it-IT"/>
        </w:rPr>
      </w:pPr>
    </w:p>
    <w:p w:rsidR="001B69FC" w:rsidRPr="001B69FC" w:rsidRDefault="001B69FC" w:rsidP="001B69FC">
      <w:pPr>
        <w:pStyle w:val="corpotestosecondolivello"/>
        <w:spacing w:after="0"/>
        <w:ind w:left="0"/>
        <w:rPr>
          <w:rFonts w:ascii="Times New Roman" w:hAnsi="Times New Roman"/>
          <w:sz w:val="20"/>
          <w:szCs w:val="20"/>
          <w:lang w:val="it-IT"/>
        </w:rPr>
      </w:pPr>
    </w:p>
    <w:sectPr w:rsidR="001B69FC" w:rsidRPr="001B69FC" w:rsidSect="00AE0AFD">
      <w:type w:val="continuous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738" w:rsidRDefault="00883738" w:rsidP="00873153">
      <w:pPr>
        <w:spacing w:after="0" w:line="240" w:lineRule="auto"/>
      </w:pPr>
      <w:r>
        <w:separator/>
      </w:r>
    </w:p>
  </w:endnote>
  <w:endnote w:type="continuationSeparator" w:id="0">
    <w:p w:rsidR="00883738" w:rsidRDefault="00883738" w:rsidP="00873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535" w:rsidRDefault="00845535" w:rsidP="000B282F">
    <w:pPr>
      <w:pStyle w:val="Pidipagina"/>
    </w:pPr>
  </w:p>
  <w:p w:rsidR="00845535" w:rsidRDefault="0084553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5368971"/>
      <w:docPartObj>
        <w:docPartGallery w:val="Page Numbers (Bottom of Page)"/>
        <w:docPartUnique/>
      </w:docPartObj>
    </w:sdtPr>
    <w:sdtEndPr/>
    <w:sdtContent>
      <w:p w:rsidR="00845535" w:rsidRDefault="0084553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E63">
          <w:rPr>
            <w:noProof/>
          </w:rPr>
          <w:t>26</w:t>
        </w:r>
        <w:r>
          <w:fldChar w:fldCharType="end"/>
        </w:r>
      </w:p>
    </w:sdtContent>
  </w:sdt>
  <w:p w:rsidR="00845535" w:rsidRDefault="0084553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738" w:rsidRDefault="00883738" w:rsidP="00873153">
      <w:pPr>
        <w:spacing w:after="0" w:line="240" w:lineRule="auto"/>
      </w:pPr>
      <w:r>
        <w:separator/>
      </w:r>
    </w:p>
  </w:footnote>
  <w:footnote w:type="continuationSeparator" w:id="0">
    <w:p w:rsidR="00883738" w:rsidRDefault="00883738" w:rsidP="00873153">
      <w:pPr>
        <w:spacing w:after="0" w:line="240" w:lineRule="auto"/>
      </w:pPr>
      <w:r>
        <w:continuationSeparator/>
      </w:r>
    </w:p>
  </w:footnote>
  <w:footnote w:id="1">
    <w:p w:rsidR="00845535" w:rsidRDefault="00845535" w:rsidP="00401DF4">
      <w:r w:rsidRPr="00401DF4">
        <w:rPr>
          <w:rFonts w:ascii="Microsoft Sans Serif" w:hAnsi="Microsoft Sans Serif" w:cs="Microsoft Sans Serif"/>
          <w:sz w:val="20"/>
          <w:szCs w:val="20"/>
        </w:rPr>
        <w:footnoteRef/>
      </w:r>
      <w:r w:rsidRPr="00401DF4">
        <w:rPr>
          <w:rFonts w:ascii="Microsoft Sans Serif" w:hAnsi="Microsoft Sans Serif" w:cs="Microsoft Sans Serif"/>
          <w:sz w:val="20"/>
          <w:szCs w:val="20"/>
        </w:rPr>
        <w:t xml:space="preserve"> Se necessario inserire la fase del ciclo lavorativo/attività</w:t>
      </w:r>
    </w:p>
  </w:footnote>
  <w:footnote w:id="2">
    <w:p w:rsidR="00845535" w:rsidRDefault="00845535" w:rsidP="00AE0AFD">
      <w:pPr>
        <w:pStyle w:val="Testonotaapidipagina"/>
      </w:pPr>
      <w:r>
        <w:rPr>
          <w:rStyle w:val="Rimandonotaapidipagina"/>
        </w:rPr>
        <w:t>1</w:t>
      </w:r>
      <w:r>
        <w:t xml:space="preserve"> Le mansioni possono essere identificate anche mediante codice.</w:t>
      </w:r>
    </w:p>
    <w:p w:rsidR="00845535" w:rsidRDefault="00845535" w:rsidP="00AE0AFD">
      <w:pPr>
        <w:pStyle w:val="Testonotaapidipagina"/>
      </w:pPr>
    </w:p>
  </w:footnote>
  <w:footnote w:id="3">
    <w:p w:rsidR="00845535" w:rsidRDefault="00845535" w:rsidP="00AE0AFD">
      <w:pPr>
        <w:pStyle w:val="Testonotaapidipagina"/>
      </w:pPr>
      <w:r>
        <w:rPr>
          <w:rStyle w:val="Rimandonotaapidipagina"/>
        </w:rPr>
        <w:footnoteRef/>
      </w:r>
      <w:r>
        <w:t xml:space="preserve"> Se necessario inserire la fase del ciclo lavorativo/attività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535" w:rsidRPr="0080676C" w:rsidRDefault="00845535" w:rsidP="000B282F">
    <w:pPr>
      <w:pStyle w:val="Intestazione"/>
      <w:jc w:val="center"/>
      <w:rPr>
        <w:i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91F54"/>
    <w:multiLevelType w:val="hybridMultilevel"/>
    <w:tmpl w:val="C242E0FA"/>
    <w:lvl w:ilvl="0" w:tplc="9200B4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00212"/>
    <w:multiLevelType w:val="hybridMultilevel"/>
    <w:tmpl w:val="2C8AFDA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92FD2"/>
    <w:multiLevelType w:val="hybridMultilevel"/>
    <w:tmpl w:val="F27C2BB6"/>
    <w:lvl w:ilvl="0" w:tplc="5F68AE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10720"/>
    <w:multiLevelType w:val="hybridMultilevel"/>
    <w:tmpl w:val="EEF01F9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B67555"/>
    <w:multiLevelType w:val="hybridMultilevel"/>
    <w:tmpl w:val="044405A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025485"/>
    <w:multiLevelType w:val="hybridMultilevel"/>
    <w:tmpl w:val="9620E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374DD"/>
    <w:multiLevelType w:val="hybridMultilevel"/>
    <w:tmpl w:val="241A868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84E14"/>
    <w:multiLevelType w:val="hybridMultilevel"/>
    <w:tmpl w:val="1C08B5F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C66461"/>
    <w:multiLevelType w:val="hybridMultilevel"/>
    <w:tmpl w:val="5622F09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346C89"/>
    <w:multiLevelType w:val="hybridMultilevel"/>
    <w:tmpl w:val="1D3E43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FA5CCD"/>
    <w:multiLevelType w:val="hybridMultilevel"/>
    <w:tmpl w:val="C9CA0632"/>
    <w:lvl w:ilvl="0" w:tplc="371C9DE0">
      <w:start w:val="1"/>
      <w:numFmt w:val="bullet"/>
      <w:lvlText w:val="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611E5"/>
    <w:multiLevelType w:val="hybridMultilevel"/>
    <w:tmpl w:val="6D7EDB3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E5F9E"/>
    <w:multiLevelType w:val="hybridMultilevel"/>
    <w:tmpl w:val="4892812E"/>
    <w:lvl w:ilvl="0" w:tplc="27DEB496">
      <w:start w:val="4"/>
      <w:numFmt w:val="bullet"/>
      <w:pStyle w:val="Paragrafoelenco"/>
      <w:lvlText w:val="-"/>
      <w:lvlJc w:val="left"/>
      <w:pPr>
        <w:ind w:left="2494" w:hanging="360"/>
      </w:pPr>
      <w:rPr>
        <w:rFonts w:ascii="Garamond" w:eastAsia="PMingLiU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13" w15:restartNumberingAfterBreak="0">
    <w:nsid w:val="2D66569D"/>
    <w:multiLevelType w:val="hybridMultilevel"/>
    <w:tmpl w:val="5DB2E4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1C9DE0">
      <w:start w:val="1"/>
      <w:numFmt w:val="bullet"/>
      <w:lvlText w:val="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F5F4B"/>
    <w:multiLevelType w:val="hybridMultilevel"/>
    <w:tmpl w:val="30DCC7B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8C7D84"/>
    <w:multiLevelType w:val="hybridMultilevel"/>
    <w:tmpl w:val="003C6DE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0B4B19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DC8606E"/>
    <w:multiLevelType w:val="hybridMultilevel"/>
    <w:tmpl w:val="383A762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502500"/>
    <w:multiLevelType w:val="hybridMultilevel"/>
    <w:tmpl w:val="5BAC44B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9A088B"/>
    <w:multiLevelType w:val="hybridMultilevel"/>
    <w:tmpl w:val="DB04DA7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B26842"/>
    <w:multiLevelType w:val="hybridMultilevel"/>
    <w:tmpl w:val="693ED1F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4F03DB"/>
    <w:multiLevelType w:val="hybridMultilevel"/>
    <w:tmpl w:val="7222F8D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781746"/>
    <w:multiLevelType w:val="hybridMultilevel"/>
    <w:tmpl w:val="B81A61C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16257A"/>
    <w:multiLevelType w:val="hybridMultilevel"/>
    <w:tmpl w:val="D01EB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3534C"/>
    <w:multiLevelType w:val="hybridMultilevel"/>
    <w:tmpl w:val="C4A2350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8152D4"/>
    <w:multiLevelType w:val="hybridMultilevel"/>
    <w:tmpl w:val="8618CF5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177219"/>
    <w:multiLevelType w:val="hybridMultilevel"/>
    <w:tmpl w:val="D78C95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95F42"/>
    <w:multiLevelType w:val="hybridMultilevel"/>
    <w:tmpl w:val="74F09B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6E297B"/>
    <w:multiLevelType w:val="hybridMultilevel"/>
    <w:tmpl w:val="C9F65A4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1C7097"/>
    <w:multiLevelType w:val="hybridMultilevel"/>
    <w:tmpl w:val="0F4C3B80"/>
    <w:lvl w:ilvl="0" w:tplc="F296FE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411063"/>
    <w:multiLevelType w:val="hybridMultilevel"/>
    <w:tmpl w:val="C346FFC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B254F0"/>
    <w:multiLevelType w:val="hybridMultilevel"/>
    <w:tmpl w:val="FBD00C36"/>
    <w:lvl w:ilvl="0" w:tplc="F808FA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E43C9B"/>
    <w:multiLevelType w:val="hybridMultilevel"/>
    <w:tmpl w:val="AA2E4B0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244776"/>
    <w:multiLevelType w:val="multilevel"/>
    <w:tmpl w:val="3A2AE8D2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6D2573FE"/>
    <w:multiLevelType w:val="hybridMultilevel"/>
    <w:tmpl w:val="3DC64CB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F24C6E"/>
    <w:multiLevelType w:val="hybridMultilevel"/>
    <w:tmpl w:val="A8C2A5C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D7391E"/>
    <w:multiLevelType w:val="hybridMultilevel"/>
    <w:tmpl w:val="EE26D5A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E733CE"/>
    <w:multiLevelType w:val="hybridMultilevel"/>
    <w:tmpl w:val="252C8CB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C002A9"/>
    <w:multiLevelType w:val="hybridMultilevel"/>
    <w:tmpl w:val="8974A09C"/>
    <w:lvl w:ilvl="0" w:tplc="624A41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11C8AB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BAF3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BF05F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8E6667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B60F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CD655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3A0657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AE6B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33"/>
  </w:num>
  <w:num w:numId="2">
    <w:abstractNumId w:val="12"/>
  </w:num>
  <w:num w:numId="3">
    <w:abstractNumId w:val="16"/>
  </w:num>
  <w:num w:numId="4">
    <w:abstractNumId w:val="38"/>
  </w:num>
  <w:num w:numId="5">
    <w:abstractNumId w:val="23"/>
  </w:num>
  <w:num w:numId="6">
    <w:abstractNumId w:val="26"/>
  </w:num>
  <w:num w:numId="7">
    <w:abstractNumId w:val="13"/>
  </w:num>
  <w:num w:numId="8">
    <w:abstractNumId w:val="10"/>
  </w:num>
  <w:num w:numId="9">
    <w:abstractNumId w:val="24"/>
  </w:num>
  <w:num w:numId="10">
    <w:abstractNumId w:val="34"/>
  </w:num>
  <w:num w:numId="11">
    <w:abstractNumId w:val="4"/>
  </w:num>
  <w:num w:numId="12">
    <w:abstractNumId w:val="6"/>
  </w:num>
  <w:num w:numId="13">
    <w:abstractNumId w:val="32"/>
  </w:num>
  <w:num w:numId="14">
    <w:abstractNumId w:val="27"/>
  </w:num>
  <w:num w:numId="15">
    <w:abstractNumId w:val="36"/>
  </w:num>
  <w:num w:numId="16">
    <w:abstractNumId w:val="14"/>
  </w:num>
  <w:num w:numId="17">
    <w:abstractNumId w:val="15"/>
  </w:num>
  <w:num w:numId="18">
    <w:abstractNumId w:val="28"/>
  </w:num>
  <w:num w:numId="19">
    <w:abstractNumId w:val="25"/>
  </w:num>
  <w:num w:numId="20">
    <w:abstractNumId w:val="1"/>
  </w:num>
  <w:num w:numId="21">
    <w:abstractNumId w:val="19"/>
  </w:num>
  <w:num w:numId="22">
    <w:abstractNumId w:val="37"/>
  </w:num>
  <w:num w:numId="23">
    <w:abstractNumId w:val="20"/>
  </w:num>
  <w:num w:numId="24">
    <w:abstractNumId w:val="35"/>
  </w:num>
  <w:num w:numId="25">
    <w:abstractNumId w:val="31"/>
  </w:num>
  <w:num w:numId="26">
    <w:abstractNumId w:val="30"/>
  </w:num>
  <w:num w:numId="27">
    <w:abstractNumId w:val="2"/>
  </w:num>
  <w:num w:numId="28">
    <w:abstractNumId w:val="0"/>
  </w:num>
  <w:num w:numId="29">
    <w:abstractNumId w:val="3"/>
  </w:num>
  <w:num w:numId="30">
    <w:abstractNumId w:val="21"/>
  </w:num>
  <w:num w:numId="31">
    <w:abstractNumId w:val="8"/>
  </w:num>
  <w:num w:numId="32">
    <w:abstractNumId w:val="18"/>
  </w:num>
  <w:num w:numId="33">
    <w:abstractNumId w:val="17"/>
  </w:num>
  <w:num w:numId="34">
    <w:abstractNumId w:val="11"/>
  </w:num>
  <w:num w:numId="35">
    <w:abstractNumId w:val="22"/>
  </w:num>
  <w:num w:numId="36">
    <w:abstractNumId w:val="29"/>
  </w:num>
  <w:num w:numId="37">
    <w:abstractNumId w:val="9"/>
  </w:num>
  <w:num w:numId="38">
    <w:abstractNumId w:val="7"/>
  </w:num>
  <w:num w:numId="39">
    <w:abstractNumId w:val="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A1"/>
    <w:rsid w:val="0002218F"/>
    <w:rsid w:val="000343D2"/>
    <w:rsid w:val="00036DD6"/>
    <w:rsid w:val="00096C2F"/>
    <w:rsid w:val="000A008F"/>
    <w:rsid w:val="000A7517"/>
    <w:rsid w:val="000B0EF9"/>
    <w:rsid w:val="000B282F"/>
    <w:rsid w:val="000C1837"/>
    <w:rsid w:val="000D359C"/>
    <w:rsid w:val="001215E3"/>
    <w:rsid w:val="00134993"/>
    <w:rsid w:val="001774D6"/>
    <w:rsid w:val="00184207"/>
    <w:rsid w:val="00192DA5"/>
    <w:rsid w:val="00195247"/>
    <w:rsid w:val="00197EC9"/>
    <w:rsid w:val="001A1DFB"/>
    <w:rsid w:val="001B69FC"/>
    <w:rsid w:val="001D71AF"/>
    <w:rsid w:val="001E32DA"/>
    <w:rsid w:val="001F5A77"/>
    <w:rsid w:val="0021491B"/>
    <w:rsid w:val="0022137D"/>
    <w:rsid w:val="0023553A"/>
    <w:rsid w:val="0024424C"/>
    <w:rsid w:val="0025359E"/>
    <w:rsid w:val="00280BC4"/>
    <w:rsid w:val="002B1966"/>
    <w:rsid w:val="002B4015"/>
    <w:rsid w:val="002B75C3"/>
    <w:rsid w:val="002C6CE9"/>
    <w:rsid w:val="002E243C"/>
    <w:rsid w:val="002F4D08"/>
    <w:rsid w:val="0030220C"/>
    <w:rsid w:val="00322A15"/>
    <w:rsid w:val="00364920"/>
    <w:rsid w:val="00366E17"/>
    <w:rsid w:val="00367E63"/>
    <w:rsid w:val="00390447"/>
    <w:rsid w:val="003A169F"/>
    <w:rsid w:val="003C4CF3"/>
    <w:rsid w:val="003E5805"/>
    <w:rsid w:val="00401DF4"/>
    <w:rsid w:val="00403D25"/>
    <w:rsid w:val="00434229"/>
    <w:rsid w:val="00443248"/>
    <w:rsid w:val="00465880"/>
    <w:rsid w:val="00472736"/>
    <w:rsid w:val="00473006"/>
    <w:rsid w:val="004B2ED3"/>
    <w:rsid w:val="004E41D8"/>
    <w:rsid w:val="00502109"/>
    <w:rsid w:val="00507EA9"/>
    <w:rsid w:val="005346BA"/>
    <w:rsid w:val="0054103F"/>
    <w:rsid w:val="00575DD8"/>
    <w:rsid w:val="005B347E"/>
    <w:rsid w:val="005E1022"/>
    <w:rsid w:val="005E14DB"/>
    <w:rsid w:val="006022B5"/>
    <w:rsid w:val="00606808"/>
    <w:rsid w:val="006071B0"/>
    <w:rsid w:val="006536B4"/>
    <w:rsid w:val="00665A64"/>
    <w:rsid w:val="006C0133"/>
    <w:rsid w:val="006F343C"/>
    <w:rsid w:val="006F5F06"/>
    <w:rsid w:val="00710F8D"/>
    <w:rsid w:val="00723085"/>
    <w:rsid w:val="00755255"/>
    <w:rsid w:val="007628F0"/>
    <w:rsid w:val="00790EA5"/>
    <w:rsid w:val="00791491"/>
    <w:rsid w:val="007A353F"/>
    <w:rsid w:val="007C6A96"/>
    <w:rsid w:val="0080676C"/>
    <w:rsid w:val="008252DF"/>
    <w:rsid w:val="00845535"/>
    <w:rsid w:val="00855736"/>
    <w:rsid w:val="00873153"/>
    <w:rsid w:val="00883738"/>
    <w:rsid w:val="008B0E7D"/>
    <w:rsid w:val="008B1A10"/>
    <w:rsid w:val="008D08A3"/>
    <w:rsid w:val="00903371"/>
    <w:rsid w:val="009055A3"/>
    <w:rsid w:val="00922139"/>
    <w:rsid w:val="00954217"/>
    <w:rsid w:val="0098568A"/>
    <w:rsid w:val="009A5E1A"/>
    <w:rsid w:val="009D5FCB"/>
    <w:rsid w:val="00A1331B"/>
    <w:rsid w:val="00A26A87"/>
    <w:rsid w:val="00A4196F"/>
    <w:rsid w:val="00A51D9D"/>
    <w:rsid w:val="00A54714"/>
    <w:rsid w:val="00A5611E"/>
    <w:rsid w:val="00A65023"/>
    <w:rsid w:val="00AA285E"/>
    <w:rsid w:val="00AA52E4"/>
    <w:rsid w:val="00AB7313"/>
    <w:rsid w:val="00AD12F6"/>
    <w:rsid w:val="00AE0AFD"/>
    <w:rsid w:val="00B0388B"/>
    <w:rsid w:val="00B1122C"/>
    <w:rsid w:val="00B112F1"/>
    <w:rsid w:val="00B23933"/>
    <w:rsid w:val="00B33E8A"/>
    <w:rsid w:val="00B51C4C"/>
    <w:rsid w:val="00B54BC4"/>
    <w:rsid w:val="00B77D56"/>
    <w:rsid w:val="00B86181"/>
    <w:rsid w:val="00BA6B80"/>
    <w:rsid w:val="00BB51B2"/>
    <w:rsid w:val="00C41E39"/>
    <w:rsid w:val="00C7650B"/>
    <w:rsid w:val="00C94593"/>
    <w:rsid w:val="00CA2A2F"/>
    <w:rsid w:val="00CA47A1"/>
    <w:rsid w:val="00CA609D"/>
    <w:rsid w:val="00CC0203"/>
    <w:rsid w:val="00D001A4"/>
    <w:rsid w:val="00D4596C"/>
    <w:rsid w:val="00D7247D"/>
    <w:rsid w:val="00D7323C"/>
    <w:rsid w:val="00D76DDF"/>
    <w:rsid w:val="00DD5F24"/>
    <w:rsid w:val="00DE460D"/>
    <w:rsid w:val="00DE4852"/>
    <w:rsid w:val="00DE61ED"/>
    <w:rsid w:val="00DF30B7"/>
    <w:rsid w:val="00DF6F8F"/>
    <w:rsid w:val="00E24A90"/>
    <w:rsid w:val="00E60281"/>
    <w:rsid w:val="00EB2097"/>
    <w:rsid w:val="00EB76EA"/>
    <w:rsid w:val="00EE0DD7"/>
    <w:rsid w:val="00F10CCB"/>
    <w:rsid w:val="00F14622"/>
    <w:rsid w:val="00F23B5B"/>
    <w:rsid w:val="00F5182F"/>
    <w:rsid w:val="00F961C7"/>
    <w:rsid w:val="00FA7730"/>
    <w:rsid w:val="00FE202F"/>
    <w:rsid w:val="00FE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DF10E4-5FE3-4D86-8BC8-855BE792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47A1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A47A1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CA47A1"/>
    <w:pPr>
      <w:keepNext/>
      <w:numPr>
        <w:ilvl w:val="1"/>
        <w:numId w:val="1"/>
      </w:numPr>
      <w:tabs>
        <w:tab w:val="left" w:pos="567"/>
      </w:tabs>
      <w:spacing w:before="240" w:after="60"/>
      <w:outlineLvl w:val="1"/>
    </w:pPr>
    <w:rPr>
      <w:rFonts w:ascii="Cambria" w:eastAsia="Times New Roman" w:hAnsi="Cambria"/>
      <w:b/>
      <w:bCs/>
      <w:i/>
      <w:iCs/>
      <w:color w:val="548DD4"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nhideWhenUsed/>
    <w:qFormat/>
    <w:rsid w:val="00CA47A1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Cs/>
      <w:color w:val="E36C0A"/>
      <w:sz w:val="26"/>
      <w:szCs w:val="26"/>
      <w:lang w:val="x-none"/>
    </w:rPr>
  </w:style>
  <w:style w:type="paragraph" w:styleId="Titolo4">
    <w:name w:val="heading 4"/>
    <w:basedOn w:val="Normale"/>
    <w:next w:val="Normale"/>
    <w:link w:val="Titolo4Carattere"/>
    <w:unhideWhenUsed/>
    <w:qFormat/>
    <w:rsid w:val="00CA47A1"/>
    <w:pPr>
      <w:keepNext/>
      <w:numPr>
        <w:ilvl w:val="3"/>
        <w:numId w:val="1"/>
      </w:numPr>
      <w:tabs>
        <w:tab w:val="left" w:pos="851"/>
      </w:tabs>
      <w:spacing w:before="240" w:after="60"/>
      <w:ind w:left="851" w:hanging="851"/>
      <w:outlineLvl w:val="3"/>
    </w:pPr>
    <w:rPr>
      <w:rFonts w:eastAsia="Times New Roman"/>
      <w:b/>
      <w:bCs/>
      <w:sz w:val="24"/>
      <w:szCs w:val="28"/>
      <w:lang w:val="x-none"/>
    </w:rPr>
  </w:style>
  <w:style w:type="paragraph" w:styleId="Titolo5">
    <w:name w:val="heading 5"/>
    <w:basedOn w:val="Normale"/>
    <w:next w:val="Normale"/>
    <w:link w:val="Titolo5Carattere"/>
    <w:unhideWhenUsed/>
    <w:qFormat/>
    <w:rsid w:val="00CA47A1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A47A1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A47A1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A47A1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Titolo9">
    <w:name w:val="heading 9"/>
    <w:basedOn w:val="Normale"/>
    <w:next w:val="Normale"/>
    <w:link w:val="Titolo9Carattere"/>
    <w:unhideWhenUsed/>
    <w:qFormat/>
    <w:rsid w:val="00CA47A1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A47A1"/>
    <w:rPr>
      <w:rFonts w:ascii="Cambria" w:eastAsia="Times New Roman" w:hAnsi="Cambria"/>
      <w:b/>
      <w:bCs/>
      <w:kern w:val="32"/>
      <w:sz w:val="32"/>
      <w:szCs w:val="32"/>
      <w:lang w:val="x-none" w:eastAsia="en-US"/>
    </w:rPr>
  </w:style>
  <w:style w:type="character" w:customStyle="1" w:styleId="Titolo2Carattere">
    <w:name w:val="Titolo 2 Carattere"/>
    <w:link w:val="Titolo2"/>
    <w:rsid w:val="00CA47A1"/>
    <w:rPr>
      <w:rFonts w:ascii="Cambria" w:eastAsia="Times New Roman" w:hAnsi="Cambria"/>
      <w:b/>
      <w:bCs/>
      <w:i/>
      <w:iCs/>
      <w:color w:val="548DD4"/>
      <w:sz w:val="28"/>
      <w:szCs w:val="28"/>
      <w:lang w:val="x-none" w:eastAsia="en-US"/>
    </w:rPr>
  </w:style>
  <w:style w:type="character" w:customStyle="1" w:styleId="Titolo3Carattere">
    <w:name w:val="Titolo 3 Carattere"/>
    <w:link w:val="Titolo3"/>
    <w:rsid w:val="00CA47A1"/>
    <w:rPr>
      <w:rFonts w:ascii="Cambria" w:eastAsia="Times New Roman" w:hAnsi="Cambria"/>
      <w:bCs/>
      <w:color w:val="E36C0A"/>
      <w:sz w:val="26"/>
      <w:szCs w:val="26"/>
      <w:lang w:val="x-none" w:eastAsia="en-US"/>
    </w:rPr>
  </w:style>
  <w:style w:type="character" w:customStyle="1" w:styleId="Titolo4Carattere">
    <w:name w:val="Titolo 4 Carattere"/>
    <w:link w:val="Titolo4"/>
    <w:rsid w:val="00CA47A1"/>
    <w:rPr>
      <w:rFonts w:eastAsia="Times New Roman"/>
      <w:b/>
      <w:bCs/>
      <w:sz w:val="24"/>
      <w:szCs w:val="28"/>
      <w:lang w:val="x-none" w:eastAsia="en-US"/>
    </w:rPr>
  </w:style>
  <w:style w:type="character" w:customStyle="1" w:styleId="Titolo5Carattere">
    <w:name w:val="Titolo 5 Carattere"/>
    <w:link w:val="Titolo5"/>
    <w:rsid w:val="00CA47A1"/>
    <w:rPr>
      <w:rFonts w:eastAsia="Times New Roman"/>
      <w:b/>
      <w:bCs/>
      <w:i/>
      <w:iCs/>
      <w:sz w:val="26"/>
      <w:szCs w:val="26"/>
      <w:lang w:val="x-none" w:eastAsia="en-US"/>
    </w:rPr>
  </w:style>
  <w:style w:type="character" w:customStyle="1" w:styleId="Titolo6Carattere">
    <w:name w:val="Titolo 6 Carattere"/>
    <w:link w:val="Titolo6"/>
    <w:uiPriority w:val="9"/>
    <w:rsid w:val="00CA47A1"/>
    <w:rPr>
      <w:rFonts w:eastAsia="Times New Roman"/>
      <w:b/>
      <w:bCs/>
      <w:sz w:val="22"/>
      <w:szCs w:val="22"/>
      <w:lang w:val="x-none" w:eastAsia="en-US"/>
    </w:rPr>
  </w:style>
  <w:style w:type="character" w:customStyle="1" w:styleId="Titolo7Carattere">
    <w:name w:val="Titolo 7 Carattere"/>
    <w:link w:val="Titolo7"/>
    <w:uiPriority w:val="9"/>
    <w:semiHidden/>
    <w:rsid w:val="00CA47A1"/>
    <w:rPr>
      <w:rFonts w:eastAsia="Times New Roman"/>
      <w:sz w:val="24"/>
      <w:szCs w:val="24"/>
      <w:lang w:val="x-none" w:eastAsia="en-US"/>
    </w:rPr>
  </w:style>
  <w:style w:type="character" w:customStyle="1" w:styleId="Titolo8Carattere">
    <w:name w:val="Titolo 8 Carattere"/>
    <w:link w:val="Titolo8"/>
    <w:uiPriority w:val="9"/>
    <w:semiHidden/>
    <w:rsid w:val="00CA47A1"/>
    <w:rPr>
      <w:rFonts w:eastAsia="Times New Roman"/>
      <w:i/>
      <w:iCs/>
      <w:sz w:val="24"/>
      <w:szCs w:val="24"/>
      <w:lang w:val="x-none" w:eastAsia="en-US"/>
    </w:rPr>
  </w:style>
  <w:style w:type="character" w:customStyle="1" w:styleId="Titolo9Carattere">
    <w:name w:val="Titolo 9 Carattere"/>
    <w:link w:val="Titolo9"/>
    <w:rsid w:val="00CA47A1"/>
    <w:rPr>
      <w:rFonts w:ascii="Cambria" w:eastAsia="Times New Roman" w:hAnsi="Cambria"/>
      <w:sz w:val="22"/>
      <w:szCs w:val="22"/>
      <w:lang w:val="x-none" w:eastAsia="en-US"/>
    </w:rPr>
  </w:style>
  <w:style w:type="paragraph" w:styleId="Paragrafoelenco">
    <w:name w:val="List Paragraph"/>
    <w:aliases w:val="Paragrafo secondo livello"/>
    <w:basedOn w:val="Normale"/>
    <w:link w:val="ParagrafoelencoCarattere"/>
    <w:autoRedefine/>
    <w:uiPriority w:val="34"/>
    <w:qFormat/>
    <w:rsid w:val="00403D25"/>
    <w:pPr>
      <w:numPr>
        <w:numId w:val="2"/>
      </w:numPr>
      <w:tabs>
        <w:tab w:val="left" w:pos="709"/>
      </w:tabs>
      <w:spacing w:before="50" w:after="0" w:line="240" w:lineRule="auto"/>
      <w:ind w:left="709"/>
    </w:pPr>
    <w:rPr>
      <w:rFonts w:ascii="Garamond" w:eastAsia="PMingLiU" w:hAnsi="Garamond"/>
      <w:b/>
      <w:sz w:val="24"/>
      <w:szCs w:val="24"/>
      <w:lang w:val="x-none" w:eastAsia="it-IT"/>
    </w:rPr>
  </w:style>
  <w:style w:type="character" w:styleId="Titolodellibro">
    <w:name w:val="Book Title"/>
    <w:uiPriority w:val="33"/>
    <w:qFormat/>
    <w:rsid w:val="00CA47A1"/>
    <w:rPr>
      <w:smallCaps/>
      <w:lang w:val="it-IT"/>
    </w:rPr>
  </w:style>
  <w:style w:type="character" w:customStyle="1" w:styleId="ParagrafoelencoCarattere">
    <w:name w:val="Paragrafo elenco Carattere"/>
    <w:aliases w:val="Paragrafo secondo livello Carattere"/>
    <w:link w:val="Paragrafoelenco"/>
    <w:uiPriority w:val="34"/>
    <w:rsid w:val="00403D25"/>
    <w:rPr>
      <w:rFonts w:ascii="Garamond" w:hAnsi="Garamond"/>
      <w:b/>
      <w:sz w:val="24"/>
      <w:szCs w:val="24"/>
      <w:lang w:val="x-none"/>
    </w:rPr>
  </w:style>
  <w:style w:type="paragraph" w:customStyle="1" w:styleId="corpotestosecondolivello">
    <w:name w:val="corpo testo secondo livello"/>
    <w:basedOn w:val="Normale"/>
    <w:link w:val="corpotestosecondolivelloCarattere"/>
    <w:qFormat/>
    <w:rsid w:val="00CA47A1"/>
    <w:pPr>
      <w:ind w:left="842"/>
    </w:pPr>
    <w:rPr>
      <w:lang w:val="x-none"/>
    </w:rPr>
  </w:style>
  <w:style w:type="character" w:customStyle="1" w:styleId="corpotestosecondolivelloCarattere">
    <w:name w:val="corpo testo secondo livello Carattere"/>
    <w:link w:val="corpotestosecondolivello"/>
    <w:rsid w:val="00CA47A1"/>
    <w:rPr>
      <w:rFonts w:ascii="Calibri" w:eastAsia="Calibri" w:hAnsi="Calibri" w:cs="Times New Roman"/>
      <w:lang w:val="x-none" w:eastAsia="en-US"/>
    </w:rPr>
  </w:style>
  <w:style w:type="paragraph" w:customStyle="1" w:styleId="Normale3">
    <w:name w:val="Normale+3"/>
    <w:basedOn w:val="Normale"/>
    <w:next w:val="Normale"/>
    <w:rsid w:val="00CA47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903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87315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rsid w:val="0087315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873153"/>
    <w:rPr>
      <w:rFonts w:cs="Times New Roman"/>
      <w:vertAlign w:val="superscript"/>
    </w:rPr>
  </w:style>
  <w:style w:type="paragraph" w:styleId="NormaleWeb">
    <w:name w:val="Normal (Web)"/>
    <w:basedOn w:val="Normale"/>
    <w:unhideWhenUsed/>
    <w:rsid w:val="002B1966"/>
    <w:pPr>
      <w:spacing w:before="100" w:beforeAutospacing="1" w:after="100" w:afterAutospacing="1" w:line="240" w:lineRule="auto"/>
    </w:pPr>
    <w:rPr>
      <w:rFonts w:ascii="Times New Roman" w:eastAsia="PMingLiU" w:hAnsi="Times New Roman"/>
      <w:sz w:val="24"/>
      <w:szCs w:val="24"/>
      <w:lang w:eastAsia="zh-TW"/>
    </w:rPr>
  </w:style>
  <w:style w:type="paragraph" w:styleId="Testofumetto">
    <w:name w:val="Balloon Text"/>
    <w:basedOn w:val="Normale"/>
    <w:link w:val="TestofumettoCarattere"/>
    <w:semiHidden/>
    <w:unhideWhenUsed/>
    <w:rsid w:val="002B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2B1966"/>
    <w:rPr>
      <w:rFonts w:ascii="Tahoma" w:eastAsia="Calibri" w:hAnsi="Tahoma" w:cs="Tahoma"/>
      <w:sz w:val="16"/>
      <w:szCs w:val="16"/>
      <w:lang w:eastAsia="en-US"/>
    </w:rPr>
  </w:style>
  <w:style w:type="paragraph" w:customStyle="1" w:styleId="Stile1">
    <w:name w:val="Stile1"/>
    <w:basedOn w:val="Paragrafoelenco"/>
    <w:link w:val="Stile1Carattere"/>
    <w:qFormat/>
    <w:rsid w:val="00575DD8"/>
    <w:pPr>
      <w:ind w:left="2494"/>
    </w:pPr>
    <w:rPr>
      <w:b w:val="0"/>
    </w:rPr>
  </w:style>
  <w:style w:type="character" w:customStyle="1" w:styleId="Stile1Carattere">
    <w:name w:val="Stile1 Carattere"/>
    <w:link w:val="Stile1"/>
    <w:rsid w:val="00575DD8"/>
    <w:rPr>
      <w:rFonts w:ascii="Garamond" w:hAnsi="Garamond"/>
      <w:sz w:val="24"/>
      <w:szCs w:val="24"/>
      <w:lang w:val="x-none"/>
    </w:rPr>
  </w:style>
  <w:style w:type="paragraph" w:styleId="Intestazione">
    <w:name w:val="header"/>
    <w:basedOn w:val="Normale"/>
    <w:link w:val="IntestazioneCarattere"/>
    <w:unhideWhenUsed/>
    <w:rsid w:val="00806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rsid w:val="0080676C"/>
    <w:rPr>
      <w:rFonts w:ascii="Calibri" w:eastAsia="Calibri" w:hAnsi="Calibri"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06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80676C"/>
    <w:rPr>
      <w:rFonts w:ascii="Calibri" w:eastAsia="Calibri" w:hAnsi="Calibri" w:cs="Times New Roman"/>
      <w:lang w:eastAsia="en-US"/>
    </w:rPr>
  </w:style>
  <w:style w:type="character" w:styleId="Numeropagina">
    <w:name w:val="page number"/>
    <w:basedOn w:val="Carpredefinitoparagrafo"/>
    <w:rsid w:val="0080676C"/>
  </w:style>
  <w:style w:type="character" w:customStyle="1" w:styleId="apple-converted-space">
    <w:name w:val="apple-converted-space"/>
    <w:basedOn w:val="Carpredefinitoparagrafo"/>
    <w:rsid w:val="00507EA9"/>
  </w:style>
  <w:style w:type="paragraph" w:styleId="Sommario1">
    <w:name w:val="toc 1"/>
    <w:basedOn w:val="Normale"/>
    <w:next w:val="Normale"/>
    <w:uiPriority w:val="39"/>
    <w:rsid w:val="00AA285E"/>
    <w:pPr>
      <w:spacing w:before="120" w:after="120" w:line="240" w:lineRule="auto"/>
    </w:pPr>
    <w:rPr>
      <w:rFonts w:ascii="Times New Roman" w:eastAsia="PMingLiU" w:hAnsi="Times New Roman"/>
      <w:b/>
      <w:bCs/>
      <w:caps/>
      <w:sz w:val="20"/>
      <w:szCs w:val="20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AA285E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AA285E"/>
    <w:pPr>
      <w:spacing w:after="100"/>
      <w:ind w:left="440"/>
    </w:pPr>
  </w:style>
  <w:style w:type="paragraph" w:styleId="Testonormale">
    <w:name w:val="Plain Text"/>
    <w:basedOn w:val="Normale"/>
    <w:link w:val="TestonormaleCarattere"/>
    <w:unhideWhenUsed/>
    <w:rsid w:val="005346BA"/>
    <w:pPr>
      <w:spacing w:after="0" w:line="240" w:lineRule="auto"/>
    </w:pPr>
    <w:rPr>
      <w:rFonts w:eastAsia="PMingLiU"/>
      <w:szCs w:val="21"/>
      <w:lang w:eastAsia="zh-TW"/>
    </w:rPr>
  </w:style>
  <w:style w:type="character" w:customStyle="1" w:styleId="TestonormaleCarattere">
    <w:name w:val="Testo normale Carattere"/>
    <w:link w:val="Testonormale"/>
    <w:rsid w:val="005346BA"/>
    <w:rPr>
      <w:rFonts w:ascii="Calibri" w:hAnsi="Calibri"/>
      <w:szCs w:val="21"/>
    </w:rPr>
  </w:style>
  <w:style w:type="paragraph" w:styleId="Rientrocorpodeltesto">
    <w:name w:val="Body Text Indent"/>
    <w:basedOn w:val="Normale"/>
    <w:link w:val="RientrocorpodeltestoCarattere"/>
    <w:rsid w:val="00B86181"/>
    <w:pPr>
      <w:numPr>
        <w:ilvl w:val="12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B86181"/>
    <w:rPr>
      <w:rFonts w:ascii="Times New Roman" w:eastAsia="Times New Roman" w:hAnsi="Times New Roman"/>
      <w:sz w:val="24"/>
      <w:szCs w:val="24"/>
    </w:rPr>
  </w:style>
  <w:style w:type="paragraph" w:styleId="Didascalia">
    <w:name w:val="caption"/>
    <w:basedOn w:val="Normale"/>
    <w:next w:val="Normale"/>
    <w:qFormat/>
    <w:rsid w:val="00B86181"/>
    <w:pPr>
      <w:spacing w:before="120" w:after="120" w:line="240" w:lineRule="auto"/>
    </w:pPr>
    <w:rPr>
      <w:rFonts w:ascii="Garamond" w:eastAsia="Times New Roman" w:hAnsi="Garamond"/>
      <w:b/>
      <w:bCs/>
      <w:sz w:val="20"/>
      <w:szCs w:val="20"/>
      <w:lang w:eastAsia="it-IT"/>
    </w:rPr>
  </w:style>
  <w:style w:type="paragraph" w:customStyle="1" w:styleId="Default">
    <w:name w:val="Default"/>
    <w:rsid w:val="00B77D5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Sommario6">
    <w:name w:val="toc 6"/>
    <w:basedOn w:val="Normale"/>
    <w:next w:val="Normale"/>
    <w:rsid w:val="00B77D56"/>
    <w:pPr>
      <w:widowControl w:val="0"/>
      <w:tabs>
        <w:tab w:val="right" w:pos="9360"/>
      </w:tabs>
      <w:suppressAutoHyphens/>
      <w:spacing w:after="0" w:line="240" w:lineRule="auto"/>
      <w:ind w:left="720" w:hanging="720"/>
    </w:pPr>
    <w:rPr>
      <w:rFonts w:ascii="Courier New" w:eastAsia="Times New Roman" w:hAnsi="Courier New"/>
      <w:sz w:val="24"/>
      <w:szCs w:val="20"/>
      <w:lang w:val="en-US" w:eastAsia="it-IT"/>
    </w:rPr>
  </w:style>
  <w:style w:type="paragraph" w:customStyle="1" w:styleId="CM8">
    <w:name w:val="CM8"/>
    <w:basedOn w:val="Default"/>
    <w:next w:val="Default"/>
    <w:rsid w:val="00B77D56"/>
    <w:pPr>
      <w:widowControl w:val="0"/>
      <w:spacing w:after="453"/>
    </w:pPr>
    <w:rPr>
      <w:rFonts w:ascii="Arial" w:eastAsia="Times New Roman" w:hAnsi="Arial" w:cs="Arial"/>
      <w:color w:val="auto"/>
      <w:lang w:eastAsia="it-IT"/>
    </w:rPr>
  </w:style>
  <w:style w:type="paragraph" w:customStyle="1" w:styleId="CM9">
    <w:name w:val="CM9"/>
    <w:basedOn w:val="Default"/>
    <w:next w:val="Default"/>
    <w:rsid w:val="00B77D56"/>
    <w:pPr>
      <w:widowControl w:val="0"/>
      <w:spacing w:after="298"/>
    </w:pPr>
    <w:rPr>
      <w:rFonts w:ascii="Arial" w:eastAsia="Times New Roman" w:hAnsi="Arial" w:cs="Arial"/>
      <w:color w:val="auto"/>
      <w:lang w:eastAsia="it-IT"/>
    </w:rPr>
  </w:style>
  <w:style w:type="paragraph" w:customStyle="1" w:styleId="CM10">
    <w:name w:val="CM10"/>
    <w:basedOn w:val="Default"/>
    <w:next w:val="Default"/>
    <w:rsid w:val="00B77D56"/>
    <w:pPr>
      <w:widowControl w:val="0"/>
      <w:spacing w:after="210"/>
    </w:pPr>
    <w:rPr>
      <w:rFonts w:ascii="Arial" w:eastAsia="Times New Roman" w:hAnsi="Arial" w:cs="Arial"/>
      <w:color w:val="auto"/>
      <w:lang w:eastAsia="it-IT"/>
    </w:rPr>
  </w:style>
  <w:style w:type="paragraph" w:customStyle="1" w:styleId="CM11">
    <w:name w:val="CM11"/>
    <w:basedOn w:val="Default"/>
    <w:next w:val="Default"/>
    <w:rsid w:val="00B77D56"/>
    <w:pPr>
      <w:widowControl w:val="0"/>
      <w:spacing w:after="660"/>
    </w:pPr>
    <w:rPr>
      <w:rFonts w:ascii="Arial" w:eastAsia="Times New Roman" w:hAnsi="Arial" w:cs="Arial"/>
      <w:color w:val="auto"/>
      <w:lang w:eastAsia="it-IT"/>
    </w:rPr>
  </w:style>
  <w:style w:type="character" w:styleId="Collegamentoipertestuale">
    <w:name w:val="Hyperlink"/>
    <w:basedOn w:val="Carpredefinitoparagrafo"/>
    <w:rsid w:val="00B77D56"/>
    <w:rPr>
      <w:rFonts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B77D5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B77D56"/>
    <w:rPr>
      <w:rFonts w:ascii="Times New Roman" w:eastAsia="Times New Roman" w:hAnsi="Times New Roman"/>
      <w:sz w:val="16"/>
      <w:szCs w:val="16"/>
    </w:rPr>
  </w:style>
  <w:style w:type="paragraph" w:styleId="Corpotesto">
    <w:name w:val="Body Text"/>
    <w:basedOn w:val="Normale"/>
    <w:link w:val="CorpotestoCarattere"/>
    <w:rsid w:val="00B77D5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77D56"/>
    <w:rPr>
      <w:rFonts w:ascii="Times New Roman" w:eastAsia="Times New Roman" w:hAnsi="Times New Roman"/>
      <w:sz w:val="24"/>
      <w:szCs w:val="24"/>
    </w:rPr>
  </w:style>
  <w:style w:type="paragraph" w:styleId="Testocommento">
    <w:name w:val="annotation text"/>
    <w:basedOn w:val="Normale"/>
    <w:link w:val="TestocommentoCarattere"/>
    <w:semiHidden/>
    <w:rsid w:val="00B77D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B77D56"/>
    <w:rPr>
      <w:rFonts w:ascii="Times New Roman" w:eastAsia="Times New Roman" w:hAnsi="Times New Roman"/>
    </w:rPr>
  </w:style>
  <w:style w:type="character" w:styleId="Enfasicorsivo">
    <w:name w:val="Emphasis"/>
    <w:basedOn w:val="Carpredefinitoparagrafo"/>
    <w:qFormat/>
    <w:rsid w:val="00B77D56"/>
    <w:rPr>
      <w:rFonts w:cs="Times New Roman"/>
      <w:i/>
      <w:iCs/>
    </w:rPr>
  </w:style>
  <w:style w:type="character" w:customStyle="1" w:styleId="CarattereCarattere">
    <w:name w:val="Carattere Carattere"/>
    <w:basedOn w:val="Carpredefinitoparagrafo"/>
    <w:semiHidden/>
    <w:rsid w:val="00B77D56"/>
    <w:rPr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D9AE1-8D97-484C-8D4E-2DD26BD9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6806</Words>
  <Characters>38800</Characters>
  <Application>Microsoft Office Word</Application>
  <DocSecurity>0</DocSecurity>
  <Lines>323</Lines>
  <Paragraphs>91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Sindar S.r.l.</Company>
  <LinksUpToDate>false</LinksUpToDate>
  <CharactersWithSpaces>45515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Collegio Geometri Treviso - Paola Mussato</cp:lastModifiedBy>
  <cp:revision>5</cp:revision>
  <cp:lastPrinted>2018-04-02T20:43:00Z</cp:lastPrinted>
  <dcterms:created xsi:type="dcterms:W3CDTF">2018-08-09T12:21:00Z</dcterms:created>
  <dcterms:modified xsi:type="dcterms:W3CDTF">2018-08-09T12:25:00Z</dcterms:modified>
</cp:coreProperties>
</file>